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412FA1BA" w:rsidR="000802B5" w:rsidRDefault="000802B5" w:rsidP="000802B5">
      <w:r>
        <w:t xml:space="preserve">The human brain is posed as the most intelligent and efficient machine. It is built by billions of neurons connected between them on an average of more than ten thousand synapses per neuron.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E90158" w:rsidRPr="00E90158">
            <w:rPr>
              <w:color w:val="000000"/>
            </w:rPr>
            <w:t>[1]</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needed to perform simple tasks. In contrast, human brain has physical nodes with real connections and weights which make it way more efficient than our digital technology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E90158" w:rsidRPr="00E90158">
            <w:rPr>
              <w:color w:val="000000"/>
            </w:rPr>
            <w:t>[2]</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w:t>
      </w:r>
      <w:r>
        <w:t xml:space="preserve">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t>Applications of NC</w:t>
      </w:r>
      <w:bookmarkEnd w:id="8"/>
    </w:p>
    <w:p w14:paraId="002723D4" w14:textId="77777777" w:rsidR="000802B5" w:rsidRDefault="000802B5" w:rsidP="000802B5">
      <w:r>
        <w:t xml:space="preserve">Its broad potential due to parallel processing and low-latency operations make it suitable for tasks involving real-time analysis of streaming </w:t>
      </w:r>
      <w:r>
        <w:lastRenderedPageBreak/>
        <w:t xml:space="preserve">data from various sources, such as sensors, </w:t>
      </w:r>
      <w:proofErr w:type="gramStart"/>
      <w:r>
        <w:t>cameras ,</w:t>
      </w:r>
      <w:proofErr w:type="gramEnd"/>
      <w:r>
        <w:t xml:space="preserve"> IoT devices… Its main strength could be assessed as instant decision making. This capability is often demanded in industries such as autonomous vehicles, predictive maintenance systems and healthcare devices.</w:t>
      </w:r>
    </w:p>
    <w:p w14:paraId="78963CD3" w14:textId="4546EC1C" w:rsidR="000802B5" w:rsidRDefault="000802B5" w:rsidP="000802B5">
      <w:pPr>
        <w:rPr>
          <w:color w:val="000000"/>
        </w:rPr>
      </w:pPr>
      <w:r>
        <w:rPr>
          <w:noProof/>
        </w:rPr>
        <mc:AlternateContent>
          <mc:Choice Requires="wps">
            <w:drawing>
              <wp:anchor distT="0" distB="0" distL="114300" distR="114300" simplePos="0" relativeHeight="251686912" behindDoc="0" locked="0" layoutInCell="1" allowOverlap="1" wp14:anchorId="60484452" wp14:editId="4F71F167">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w:t>
                            </w:r>
                            <w:proofErr w:type="spellStart"/>
                            <w:r>
                              <w:t>biosignal</w:t>
                            </w:r>
                            <w:proofErr w:type="spellEnd"/>
                            <w:r>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1pt;margin-top:739.2pt;width:502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" stroked="f">
                <v:textbox inset="0,0,0,0">
                  <w:txbxContent>
                    <w:p w14:paraId="036D04FC" w14:textId="77777777" w:rsidR="000802B5" w:rsidRPr="00F07B54" w:rsidRDefault="000802B5" w:rsidP="000802B5">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Pr>
                          <w:b/>
                          <w:bCs/>
                          <w:noProof/>
                        </w:rPr>
                        <w:t>4</w:t>
                      </w:r>
                      <w:r w:rsidRPr="00783B3E">
                        <w:rPr>
                          <w:b/>
                          <w:bCs/>
                        </w:rPr>
                        <w:fldChar w:fldCharType="end"/>
                      </w:r>
                      <w:r w:rsidRPr="00783B3E">
                        <w:rPr>
                          <w:b/>
                          <w:bCs/>
                        </w:rPr>
                        <w:t>.</w:t>
                      </w:r>
                      <w:r>
                        <w:t xml:space="preserve"> Applications of neuromorphic devices in real-time analysis of        biological signals. Among the most relevant it can be found applications for Deep Brain Stimulation closed-loop systems, cancer detection from biomarkers and cardiac anomalies detectors within the realm of wearable </w:t>
                      </w:r>
                      <w:proofErr w:type="spellStart"/>
                      <w:r>
                        <w:t>biosignal</w:t>
                      </w:r>
                      <w:proofErr w:type="spellEnd"/>
                      <w:r>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85888" behindDoc="0" locked="0" layoutInCell="1" allowOverlap="1" wp14:anchorId="6146E0AC" wp14:editId="772601AB">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E90158" w:rsidRPr="00E90158">
            <w:rPr>
              <w:color w:val="000000"/>
            </w:rPr>
            <w:t>[3]</w:t>
          </w:r>
        </w:sdtContent>
      </w:sdt>
      <w:r>
        <w:rPr>
          <w:color w:val="000000"/>
        </w:rPr>
        <w:t xml:space="preserve">. Current implantable devices which attempt to perform real time deep neural network (DNN) </w:t>
      </w:r>
      <w:r>
        <w:rPr>
          <w:color w:val="000000"/>
        </w:rPr>
        <w:t xml:space="preserve">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481627873"/>
          <w:placeholder>
            <w:docPart w:val="9C847036C7B84B798098B48853DBEEDC"/>
          </w:placeholder>
        </w:sdtPr>
        <w:sdtContent>
          <w:r w:rsidR="00E90158" w:rsidRPr="00E90158">
            <w:rPr>
              <w:color w:val="000000"/>
            </w:rPr>
            <w:t>[4]</w:t>
          </w:r>
        </w:sdtContent>
      </w:sdt>
      <w:r>
        <w:rPr>
          <w:color w:val="000000"/>
        </w:rPr>
        <w:t xml:space="preserve">. </w:t>
      </w:r>
      <w:proofErr w:type="spellStart"/>
      <w:r>
        <w:rPr>
          <w:color w:val="000000"/>
        </w:rPr>
        <w:t>Unlikewise</w:t>
      </w:r>
      <w:proofErr w:type="spellEnd"/>
      <w:r>
        <w:rPr>
          <w:color w:val="000000"/>
        </w:rPr>
        <w:t>, hardware-based neuromorphic systems address these limitations by offering implantable devices capable to perform DNN computations locally in real time.</w:t>
      </w:r>
    </w:p>
    <w:p w14:paraId="36A86F6D" w14:textId="77777777" w:rsidR="000802B5" w:rsidRDefault="000802B5" w:rsidP="000802B5">
      <w:r>
        <w:t xml:space="preserve">In signal detection applications, it is very usual to process the input signal before feeding </w:t>
      </w:r>
      <w:r>
        <w:lastRenderedPageBreak/>
        <w:t>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76C78BBA" w14:textId="547F64E3" w:rsidR="000802B5" w:rsidRDefault="000802B5" w:rsidP="000802B5">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E90158" w:rsidRPr="00E90158">
            <w:rPr>
              <w:color w:val="000000"/>
            </w:rPr>
            <w:t>[4], [5]</w:t>
          </w:r>
        </w:sdtContent>
      </w:sdt>
      <w:r>
        <w:t>. These include bandpass filters and analogue-to-digital converters.</w:t>
      </w:r>
    </w:p>
    <w:p w14:paraId="52A0F1E7" w14:textId="77777777" w:rsidR="000802B5" w:rsidRPr="000802B5" w:rsidRDefault="000802B5" w:rsidP="000802B5"/>
    <w:p w14:paraId="7974FF98" w14:textId="468D19B7"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E90158" w:rsidRPr="00E90158">
            <w:rPr>
              <w:color w:val="000000"/>
            </w:rPr>
            <w:t>[6]</w:t>
          </w:r>
        </w:sdtContent>
      </w:sdt>
      <w:bookmarkStart w:id="9"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E90158" w:rsidRPr="00E90158">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2ABB0632"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E90158" w:rsidRPr="00E90158">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56F5B171" w14:textId="77777777" w:rsidR="00E90158" w:rsidRDefault="00E90158" w:rsidP="00E90158">
      <w:pPr>
        <w:pStyle w:val="Ttulo2"/>
      </w:pPr>
      <w:bookmarkStart w:id="10" w:name="_Toc167036637"/>
      <w:r>
        <w:t>Spiking Neural Networks</w:t>
      </w:r>
      <w:bookmarkEnd w:id="10"/>
    </w:p>
    <w:p w14:paraId="2AA5161E" w14:textId="5000C440" w:rsidR="00E90158" w:rsidRDefault="00E90158" w:rsidP="00E90158">
      <w:r>
        <w:t xml:space="preserve">Neural communication is well known to be mediated by spikes </w:t>
      </w:r>
      <w:r>
        <w:rPr>
          <w:rStyle w:val="Refdenotaalpie"/>
        </w:rPr>
        <w:footnoteReference w:id="2"/>
      </w:r>
      <w:r>
        <w:t xml:space="preserve">. The </w:t>
      </w:r>
      <w:proofErr w:type="spellStart"/>
      <w:r>
        <w:t>neuroscientiphic</w:t>
      </w:r>
      <w:proofErr w:type="spellEnd"/>
      <w:r>
        <w:t xml:space="preserve"> </w:t>
      </w:r>
      <w:r>
        <w:t xml:space="preserve">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
          <w:id w:val="-1052154362"/>
          <w:placeholder>
            <w:docPart w:val="E931DB1F5B4C4F3EA98B9E7898461D0D"/>
          </w:placeholder>
        </w:sdtPr>
        <w:sdtContent>
          <w:r w:rsidRPr="00E90158">
            <w:rPr>
              <w:color w:val="000000"/>
            </w:rPr>
            <w:t>[8]</w:t>
          </w:r>
        </w:sdtContent>
      </w:sdt>
      <w:r>
        <w:t>.</w:t>
      </w:r>
    </w:p>
    <w:p w14:paraId="1A4E3D1D" w14:textId="79674220"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530881605"/>
          <w:placeholder>
            <w:docPart w:val="E931DB1F5B4C4F3EA98B9E7898461D0D"/>
          </w:placeholder>
        </w:sdtPr>
        <w:sdtContent>
          <w:r w:rsidRPr="00E90158">
            <w:rPr>
              <w:color w:val="000000"/>
            </w:rPr>
            <w:t>[8], [9]</w:t>
          </w:r>
        </w:sdtContent>
      </w:sdt>
      <w:r>
        <w:t>. In these theories, the spike rate reflects the amount of information transmitted and is crucial for understanding neural activity.</w:t>
      </w:r>
    </w:p>
    <w:p w14:paraId="468B4E90" w14:textId="630D8051"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1842044622"/>
          <w:placeholder>
            <w:docPart w:val="E931DB1F5B4C4F3EA98B9E7898461D0D"/>
          </w:placeholder>
        </w:sdtPr>
        <w:sdtContent>
          <w:r w:rsidRPr="00E90158">
            <w:rPr>
              <w:color w:val="000000"/>
            </w:rPr>
            <w:t>[9], [10]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Pr="00E90158">
            <w:rPr>
              <w:color w:val="000000"/>
            </w:rPr>
            <w:t>[11]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7777777" w:rsidR="00E90158" w:rsidRDefault="00E90158" w:rsidP="00E90158">
      <w:r>
        <w:t xml:space="preserve">Discovering that biological neurons process information with spike timing independently of the information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w:t>
      </w:r>
      <w:r>
        <w:lastRenderedPageBreak/>
        <w:t xml:space="preserve">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7B8CDB4B"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Pr="00E90158">
            <w:rPr>
              <w:color w:val="000000"/>
            </w:rPr>
            <w:t>[12], [13]</w:t>
          </w:r>
        </w:sdtContent>
      </w:sdt>
      <w:r>
        <w:t xml:space="preserve">. </w:t>
      </w:r>
    </w:p>
    <w:p w14:paraId="786DAC0C" w14:textId="77777777" w:rsidR="00E90158" w:rsidRDefault="00E90158" w:rsidP="00E90158">
      <w:pPr>
        <w:ind w:firstLine="0"/>
        <w:rPr>
          <w:b/>
          <w:bCs/>
        </w:rPr>
      </w:pPr>
      <w:r>
        <w:rPr>
          <w:b/>
          <w:bCs/>
        </w:rPr>
        <w:t>Leaky Integrate-and-Fire (LIF)</w:t>
      </w:r>
    </w:p>
    <w:p w14:paraId="226E3BC0" w14:textId="77777777"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p>
    <w:p w14:paraId="79F70419" w14:textId="77777777" w:rsidR="00E90158" w:rsidRDefault="00E90158" w:rsidP="00E90158">
      <w:pPr>
        <w:ind w:firstLine="0"/>
        <w:rPr>
          <w:b/>
          <w:bCs/>
        </w:rPr>
      </w:pPr>
      <w:r>
        <w:rPr>
          <w:b/>
          <w:bCs/>
        </w:rPr>
        <w:t>Hodgkin-Huxley</w:t>
      </w:r>
    </w:p>
    <w:p w14:paraId="14651AA3" w14:textId="7777777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77777777" w:rsidR="00E90158" w:rsidRPr="002F0BC6" w:rsidRDefault="00E90158" w:rsidP="00E90158">
      <w:r>
        <w:t xml:space="preserve">Aiming </w:t>
      </w:r>
      <w:r w:rsidRPr="002F0BC6">
        <w:t xml:space="preserve">to bridge the gap between the simplicity of the LIF model and the complexity of </w:t>
      </w:r>
      <w:r w:rsidRPr="002F0BC6">
        <w:t xml:space="preserve">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77777777" w:rsidR="00E90158" w:rsidRDefault="00E90158" w:rsidP="00E90158">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p>
    <w:p w14:paraId="7729BE1A" w14:textId="77777777" w:rsidR="00E90158" w:rsidRPr="0002119C" w:rsidRDefault="00E90158" w:rsidP="00E90158">
      <w:pPr>
        <w:pStyle w:val="Ttulo3"/>
      </w:pPr>
      <w:bookmarkStart w:id="12" w:name="_Toc167036639"/>
      <w:r>
        <w:t>SNN Learning Mechanisms</w:t>
      </w:r>
      <w:bookmarkEnd w:id="12"/>
    </w:p>
    <w:p w14:paraId="176EED60" w14:textId="21E52261"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Pr="00E90158">
            <w:rPr>
              <w:color w:val="000000"/>
            </w:rPr>
            <w:t>[14]</w:t>
          </w:r>
        </w:sdtContent>
      </w:sdt>
      <w:r>
        <w:t xml:space="preserve">. </w:t>
      </w:r>
    </w:p>
    <w:p w14:paraId="15952E28" w14:textId="77777777" w:rsidR="00E90158" w:rsidRDefault="00E90158" w:rsidP="00E90158">
      <w:r>
        <w:t xml:space="preserve">Learning in neural networks implies changing the weight connections between nodes.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 The network will have a response for each </w:t>
      </w:r>
      <w:r>
        <w:lastRenderedPageBreak/>
        <w:t>sample. That is, in the 100 samples a ripple may last, each sample will modify the membrane potentials of neurons and the network will produce spikes (or not). The shape of the ripple will therefore cause that the network fire at higher frequency. Thus, setting a rate threshold for detection, in this case a ripple, can be done.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409382E5"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Pr="00E90158">
            <w:rPr>
              <w:color w:val="000000"/>
            </w:rPr>
            <w:t>[15], [16]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251DEC0D"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3"/>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E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Pr="00E90158">
            <w:rPr>
              <w:color w:val="000000"/>
            </w:rPr>
            <w:t>[17]</w:t>
          </w:r>
        </w:sdtContent>
      </w:sdt>
      <w:r>
        <w:t>.</w:t>
      </w:r>
    </w:p>
    <w:p w14:paraId="6A06B4D2" w14:textId="77777777" w:rsidR="00E90158" w:rsidRDefault="00E90158" w:rsidP="00E90158">
      <w:pPr>
        <w:ind w:firstLine="0"/>
        <w:rPr>
          <w:b/>
          <w:bCs/>
        </w:rPr>
      </w:pPr>
      <w:r>
        <w:rPr>
          <w:b/>
          <w:bCs/>
        </w:rPr>
        <w:t>ANN-to-SNN Conversion</w:t>
      </w:r>
    </w:p>
    <w:p w14:paraId="1E53C591" w14:textId="52B306F3"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E3XSwgWzE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Pr="00E90158">
            <w:rPr>
              <w:color w:val="000000"/>
            </w:rPr>
            <w:t>[17], [18]</w:t>
          </w:r>
        </w:sdtContent>
      </w:sdt>
      <w:r w:rsidRPr="00852C16">
        <w:rPr>
          <w:rFonts w:ascii="Arial" w:hAnsi="Arial" w:cs="Arial"/>
        </w:rPr>
        <w:t>​</w:t>
      </w:r>
      <w:r>
        <w:rPr>
          <w:rFonts w:ascii="Arial" w:hAnsi="Arial" w:cs="Arial"/>
        </w:rPr>
        <w:t>.</w:t>
      </w:r>
    </w:p>
    <w:p w14:paraId="19BB3C2E" w14:textId="0ECF0706" w:rsidR="00E90158" w:rsidRDefault="00E90158" w:rsidP="00E90158">
      <w:r>
        <w:t xml:space="preserve">The training framework sounds quite straightforward until now. In fact, it is just required the code to recreate the mentioned behaviour, which we, as humans, are perfectly capable of. The problem comes when switching from software to hardware. That is trespass the equivalent network to a physical network of </w:t>
      </w:r>
      <w:r>
        <w:t>electrical neurons. What are the electrical circuits that behave as neurons and synapses?</w:t>
      </w:r>
    </w:p>
    <w:p w14:paraId="18A4FC74" w14:textId="77777777" w:rsidR="00E90158" w:rsidRDefault="00E90158" w:rsidP="00E90158">
      <w:pPr>
        <w:pStyle w:val="Ttulo2"/>
      </w:pPr>
      <w:r>
        <w:t>Electronic Neurons</w:t>
      </w:r>
    </w:p>
    <w:p w14:paraId="0C75A5BE" w14:textId="77777777" w:rsidR="00E90158" w:rsidRDefault="00E90158" w:rsidP="00E90158">
      <w:r>
        <w:t xml:space="preserve">------------ HERE I EXPLAIN HOW NEURONS AND SYNAPSES ARE BUILT IN HARDWARE </w:t>
      </w:r>
      <w:r>
        <w:sym w:font="Wingdings" w:char="F0E0"/>
      </w:r>
      <w:r>
        <w:t xml:space="preserve"> MEMRISTORS, ITS APPEARANCE STRENGTHS AND WORKING PRINCIPLE   ----------</w:t>
      </w:r>
    </w:p>
    <w:p w14:paraId="15CD5F2C" w14:textId="77777777" w:rsidR="00865816" w:rsidRDefault="00865816" w:rsidP="00865816">
      <w:pPr>
        <w:pStyle w:val="Ttulo2"/>
      </w:pPr>
      <w:r>
        <w:t>Neuronal Electrode Systems</w:t>
      </w:r>
    </w:p>
    <w:p w14:paraId="02C8D9EE" w14:textId="77777777" w:rsidR="00865816" w:rsidRPr="00D4334E" w:rsidRDefault="00865816" w:rsidP="00865816">
      <w:r>
        <w:t>---------   HERE I EXPLAIN THE DIFFERENT ELECTRODES IN THE LITERATURE AND INTRODUCE THE ONES USED TO EXTRACT MY DATA ---------</w:t>
      </w:r>
    </w:p>
    <w:p w14:paraId="0E742465" w14:textId="77777777" w:rsidR="00E90158" w:rsidRDefault="00E90158" w:rsidP="00E90158"/>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4D783A75" w14:textId="175DAE88" w:rsidR="00D627E4" w:rsidRPr="00D627E4" w:rsidRDefault="00D627E4" w:rsidP="00C73C6F">
      <w:pPr>
        <w:pStyle w:val="Ttulo3"/>
      </w:pPr>
      <w:bookmarkStart w:id="14" w:name="_Toc167036629"/>
      <w:r>
        <w:t>Drug Treatments</w:t>
      </w:r>
      <w:bookmarkEnd w:id="14"/>
    </w:p>
    <w:p w14:paraId="77713211" w14:textId="63B44AF9"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E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E90158" w:rsidRPr="00E90158">
            <w:rPr>
              <w:color w:val="000000"/>
            </w:rPr>
            <w:t>[19]</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 xml:space="preserve">are joined tighter together, sealing possible gaps where drugs may go through. Furthermore, their efflux </w:t>
      </w:r>
      <w:r w:rsidR="00C634F1">
        <w:lastRenderedPageBreak/>
        <w:t>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E38F63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09638115"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A667F9">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E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E90158" w:rsidRPr="00E90158">
            <w:rPr>
              <w:i w:val="0"/>
              <w:color w:val="000000"/>
            </w:rPr>
            <w:t>[19]</w:t>
          </w:r>
        </w:sdtContent>
      </w:sdt>
      <w:r>
        <w:t>.</w:t>
      </w:r>
    </w:p>
    <w:p w14:paraId="60D5074B" w14:textId="4071F272"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wXSwgWzIx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E90158" w:rsidRPr="00E90158">
            <w:rPr>
              <w:color w:val="000000"/>
            </w:rPr>
            <w:t>[20], [21]</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y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E90158" w:rsidRPr="00E90158">
            <w:rPr>
              <w:color w:val="000000"/>
            </w:rPr>
            <w:t>[22]</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z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E90158" w:rsidRPr="00E90158">
            <w:rPr>
              <w:color w:val="000000"/>
            </w:rPr>
            <w:t>[23]</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1997923A"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E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E90158" w:rsidRPr="00E90158">
            <w:rPr>
              <w:color w:val="000000"/>
            </w:rPr>
            <w:t>[19]</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I0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E90158" w:rsidRPr="00E90158">
            <w:rPr>
              <w:color w:val="000000"/>
            </w:rPr>
            <w:t>[24]</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1768A6EA"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I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E90158" w:rsidRPr="00E90158">
            <w:rPr>
              <w:color w:val="000000"/>
            </w:rPr>
            <w:t>[25]</w:t>
          </w:r>
        </w:sdtContent>
      </w:sdt>
      <w:r w:rsidR="0048547F">
        <w:t>.</w:t>
      </w:r>
    </w:p>
    <w:p w14:paraId="31FF4970" w14:textId="12637D12"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I2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E90158" w:rsidRPr="00E90158">
            <w:rPr>
              <w:color w:val="000000"/>
            </w:rPr>
            <w:t>[26]</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E90158" w:rsidRPr="00E90158">
            <w:rPr>
              <w:color w:val="000000"/>
            </w:rPr>
            <w:t>[27]</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E90158" w:rsidRPr="00E90158">
            <w:rPr>
              <w:color w:val="000000"/>
            </w:rPr>
            <w:t>[28]</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0BDC9EB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ZdLCBbMjVdLCBbMjl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
          <w:id w:val="-1948836964"/>
          <w:placeholder>
            <w:docPart w:val="DefaultPlaceholder_-1854013440"/>
          </w:placeholder>
        </w:sdtPr>
        <w:sdtContent>
          <w:r w:rsidR="00E90158" w:rsidRPr="00E90158">
            <w:rPr>
              <w:color w:val="000000"/>
            </w:rPr>
            <w:t>[6], [25], [29]</w:t>
          </w:r>
        </w:sdtContent>
      </w:sdt>
      <w:r w:rsidRPr="002C3813">
        <w:t>.</w:t>
      </w:r>
      <w:r w:rsidR="0033032C" w:rsidRPr="002C3813">
        <w:t xml:space="preserve"> </w:t>
      </w:r>
    </w:p>
    <w:p w14:paraId="192EAB1D" w14:textId="50E4F68E"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w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E90158" w:rsidRPr="00E90158">
            <w:rPr>
              <w:color w:val="000000"/>
            </w:rPr>
            <w:t>[30]</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50B2DFCE" w:rsidR="00F42FB1" w:rsidRDefault="004433CB" w:rsidP="00F42FB1">
      <w:r>
        <w:lastRenderedPageBreak/>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E90158" w:rsidRPr="00E90158">
            <w:rPr>
              <w:color w:val="000000"/>
            </w:rPr>
            <w:t>[31]</w:t>
          </w:r>
        </w:sdtContent>
      </w:sdt>
      <w:r w:rsidR="00AF6C84" w:rsidRPr="00AF6C84">
        <w:t>.</w:t>
      </w:r>
      <w:r w:rsidR="00064D58">
        <w:t xml:space="preserve"> </w:t>
      </w:r>
    </w:p>
    <w:p w14:paraId="05E1D425" w14:textId="090FA33D"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y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E90158" w:rsidRPr="00E90158">
            <w:rPr>
              <w:color w:val="000000"/>
            </w:rPr>
            <w:t>[32]</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M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E90158" w:rsidRPr="00E90158">
            <w:rPr>
              <w:color w:val="000000"/>
            </w:rPr>
            <w:t>[33]</w:t>
          </w:r>
        </w:sdtContent>
      </w:sdt>
      <w:r w:rsidR="00E00785">
        <w:t>.</w:t>
      </w:r>
    </w:p>
    <w:p w14:paraId="4D8D3D02" w14:textId="28E7CB60" w:rsidR="00513FC7" w:rsidRDefault="007A34D6" w:rsidP="00513FC7">
      <w:r>
        <w:rPr>
          <w:noProof/>
        </w:rPr>
        <mc:AlternateContent>
          <mc:Choice Requires="wps">
            <w:drawing>
              <wp:anchor distT="0" distB="0" distL="114300" distR="114300" simplePos="0" relativeHeight="251683840" behindDoc="0" locked="0" layoutInCell="1" allowOverlap="1" wp14:anchorId="470E45B4" wp14:editId="3196B8A5">
                <wp:simplePos x="0" y="0"/>
                <wp:positionH relativeFrom="column">
                  <wp:posOffset>3208185</wp:posOffset>
                </wp:positionH>
                <wp:positionV relativeFrom="page">
                  <wp:posOffset>6581858</wp:posOffset>
                </wp:positionV>
                <wp:extent cx="2915920" cy="933450"/>
                <wp:effectExtent l="0" t="0" r="0" b="0"/>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15920" cy="933450"/>
                        </a:xfrm>
                        <a:prstGeom prst="rect">
                          <a:avLst/>
                        </a:prstGeom>
                        <a:solidFill>
                          <a:prstClr val="white"/>
                        </a:solidFill>
                        <a:ln>
                          <a:noFill/>
                        </a:ln>
                      </wps:spPr>
                      <wps:txbx>
                        <w:txbxContent>
                          <w:p w14:paraId="1AC2467C" w14:textId="458829EF" w:rsidR="004C1511" w:rsidRPr="00131BD1" w:rsidRDefault="004C1511" w:rsidP="004C1511">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B9F369663C214B749DF83A251CEB3125"/>
                                </w:placeholder>
                              </w:sdtPr>
                              <w:sdtContent>
                                <w:r w:rsidR="00E90158" w:rsidRPr="00E90158">
                                  <w:rPr>
                                    <w:i w:val="0"/>
                                    <w:color w:val="000000"/>
                                  </w:rPr>
                                  <w:t>[31]</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E45B4" id="_x0000_s1028" type="#_x0000_t202" style="position:absolute;left:0;text-align:left;margin-left:252.6pt;margin-top:518.25pt;width:229.6pt;height: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" stroked="f">
                <v:textbox inset="0,0,0,0">
                  <w:txbxContent>
                    <w:p w14:paraId="1AC2467C" w14:textId="458829EF" w:rsidR="004C1511" w:rsidRPr="00131BD1" w:rsidRDefault="004C1511" w:rsidP="004C1511">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Pr>
                          <w:b/>
                          <w:bCs/>
                          <w:noProof/>
                        </w:rPr>
                        <w:t>6</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B9F369663C214B749DF83A251CEB3125"/>
                          </w:placeholder>
                        </w:sdtPr>
                        <w:sdtContent>
                          <w:r w:rsidR="00E90158" w:rsidRPr="00E90158">
                            <w:rPr>
                              <w:i w:val="0"/>
                              <w:color w:val="000000"/>
                            </w:rPr>
                            <w:t>[31]</w:t>
                          </w:r>
                        </w:sdtContent>
                      </w:sdt>
                      <w:r w:rsidRPr="005E0401">
                        <w:t>.</w:t>
                      </w:r>
                    </w:p>
                  </w:txbxContent>
                </v:textbox>
                <w10:wrap type="square" anchory="page"/>
              </v:shape>
            </w:pict>
          </mc:Fallback>
        </mc:AlternateContent>
      </w:r>
      <w:r w:rsidR="00E11D2B">
        <w:t>D</w:t>
      </w:r>
      <w:r w:rsidR="00E11D2B" w:rsidRPr="00E11D2B">
        <w:t>ysfunctional neuronal firing patterns</w:t>
      </w:r>
      <w:r w:rsidR="00E11D2B">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I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E90158" w:rsidRPr="00E90158">
            <w:rPr>
              <w:color w:val="000000"/>
            </w:rPr>
            <w:t>[25]</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20DF12FA"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xXSwgWzM0XSwgWzM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E90158" w:rsidRPr="00E90158">
            <w:rPr>
              <w:color w:val="000000"/>
            </w:rPr>
            <w:t>[31], [34], [35]</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65F8CF4"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54C02E32">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6BB910ED">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35CB3FFF">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E90158" w:rsidRPr="00E90158">
            <w:rPr>
              <w:color w:val="000000"/>
            </w:rPr>
            <w:t>[36]</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MzXSwgWzM3XSwgWzM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E90158" w:rsidRPr="00E90158">
            <w:rPr>
              <w:color w:val="000000"/>
            </w:rPr>
            <w:t>[33], [37], [38]</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M5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E90158" w:rsidRPr="00E90158">
            <w:rPr>
              <w:color w:val="000000"/>
            </w:rPr>
            <w:t>[39]</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E90158" w:rsidRPr="00E90158">
            <w:rPr>
              <w:color w:val="000000"/>
            </w:rPr>
            <w:t>[40]</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Qx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E90158" w:rsidRPr="00E90158">
            <w:rPr>
              <w:color w:val="000000"/>
            </w:rPr>
            <w:t>[41]</w:t>
          </w:r>
        </w:sdtContent>
      </w:sdt>
      <w:r w:rsidR="00F55D5D">
        <w:t xml:space="preserve">. </w:t>
      </w:r>
    </w:p>
    <w:p w14:paraId="44D9F448" w14:textId="511E2BAE" w:rsidR="001F5C0C" w:rsidRDefault="00B0166A" w:rsidP="007B0DBC">
      <w:pPr>
        <w:pStyle w:val="Ttulo2"/>
      </w:pPr>
      <w:bookmarkStart w:id="16" w:name="_Toc167036631"/>
      <w:r>
        <w:t>The hippocampus</w:t>
      </w:r>
      <w:bookmarkEnd w:id="16"/>
    </w:p>
    <w:p w14:paraId="294CEB74" w14:textId="748E090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4"/>
      </w:r>
      <w:r w:rsidR="005E5198">
        <w:t xml:space="preserve">, who lost the ability to acquire new memories after the removal of the hippocampus in a desperate approach to suppress invalidating epileptic </w:t>
      </w:r>
      <w:r w:rsidR="005E5198">
        <w:lastRenderedPageBreak/>
        <w:t xml:space="preserve">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Q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E90158" w:rsidRPr="00E90158">
            <w:rPr>
              <w:color w:val="000000"/>
            </w:rPr>
            <w:t>[42]</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7946294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QzXSwgWzQ0XSwgWzQ1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E90158" w:rsidRPr="00E90158">
            <w:rPr>
              <w:color w:val="000000"/>
            </w:rPr>
            <w:t>[43], [44], [45]</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Q0XSwgWzQ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E90158" w:rsidRPr="00E90158">
            <w:rPr>
              <w:color w:val="000000"/>
            </w:rPr>
            <w:t>[44], [45]</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QwXSwgWzQzXSwgWzQ0XSwgWzQ1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E90158" w:rsidRPr="00E90158">
            <w:rPr>
              <w:color w:val="000000"/>
            </w:rPr>
            <w:t>[40], [43], [44], [45]</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1351BE62"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E90158" w:rsidRPr="00E90158">
            <w:rPr>
              <w:color w:val="000000"/>
            </w:rPr>
            <w:t>[40]</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E90158" w:rsidRPr="00E90158">
            <w:rPr>
              <w:color w:val="000000"/>
            </w:rPr>
            <w:t>[40]</w:t>
          </w:r>
        </w:sdtContent>
      </w:sdt>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7405B9E7"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Q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E90158" w:rsidRPr="00E90158">
            <w:rPr>
              <w:color w:val="000000"/>
            </w:rPr>
            <w:t>[46]</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E90158" w:rsidRPr="00E90158">
            <w:rPr>
              <w:color w:val="000000"/>
            </w:rPr>
            <w:t>[40]</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Q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E90158" w:rsidRPr="00E90158">
            <w:rPr>
              <w:color w:val="000000"/>
            </w:rPr>
            <w:t>[46]</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5"/>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5A69AEA7"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lastRenderedPageBreak/>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6"/>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Q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E90158" w:rsidRPr="00E90158">
            <w:rPr>
              <w:color w:val="000000"/>
            </w:rPr>
            <w:t>[47]</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Q4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E90158" w:rsidRPr="00E90158">
            <w:rPr>
              <w:color w:val="000000"/>
            </w:rPr>
            <w:t>[48]</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5162E2B1">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2474E095"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A667F9">
        <w:rPr>
          <w:b/>
          <w:bCs/>
          <w:noProof/>
        </w:rPr>
        <w:t>2</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Q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E90158" w:rsidRPr="00E90158">
            <w:rPr>
              <w:i w:val="0"/>
              <w:color w:val="000000"/>
            </w:rPr>
            <w:t>[47]</w:t>
          </w:r>
        </w:sdtContent>
      </w:sdt>
      <w:r>
        <w:rPr>
          <w:i w:val="0"/>
          <w:color w:val="000000"/>
        </w:rPr>
        <w:t xml:space="preserve"> </w:t>
      </w:r>
      <w:r>
        <w:rPr>
          <w:iCs w:val="0"/>
          <w:color w:val="000000"/>
        </w:rPr>
        <w:t>)</w:t>
      </w:r>
    </w:p>
    <w:p w14:paraId="46F1C0AA" w14:textId="4F41B203"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7"/>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Q3XSwgWzQ5XSwgWzU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E90158" w:rsidRPr="00E90158">
            <w:rPr>
              <w:color w:val="000000"/>
            </w:rPr>
            <w:t>[47], [49], [50]</w:t>
          </w:r>
        </w:sdtContent>
      </w:sdt>
      <w:r w:rsidR="00A42310">
        <w:t xml:space="preserve">. </w:t>
      </w:r>
      <w:r w:rsidR="00961A34">
        <w:t>The memory traces are encoded via weak synaptic potentiation</w:t>
      </w:r>
      <w:r w:rsidR="00663EFE">
        <w:rPr>
          <w:rStyle w:val="Refdenotaalpie"/>
        </w:rPr>
        <w:footnoteReference w:id="8"/>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 xml:space="preserve">a bidirectional communication </w:t>
      </w:r>
      <w:r w:rsidR="000D6092">
        <w:t>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1EAF17C9"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U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E90158" w:rsidRPr="00E90158">
            <w:rPr>
              <w:bCs/>
              <w:color w:val="000000"/>
            </w:rPr>
            <w:t>[51]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7E3669E7">
            <wp:simplePos x="0" y="0"/>
            <wp:positionH relativeFrom="column">
              <wp:posOffset>3210560</wp:posOffset>
            </wp:positionH>
            <wp:positionV relativeFrom="page">
              <wp:posOffset>6903085</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30"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WzGgIAAD8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Prm0/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y1zWzGgIAAD8EAAAOAAAAAAAAAAAAAAAAAC4CAABkcnMvZTJvRG9jLnhtbFBL&#10;AQItABQABgAIAAAAIQA2f6SU4wAAAA4BAAAPAAAAAAAAAAAAAAAAAHQEAABkcnMvZG93bnJldi54&#10;bWxQSwUGAAAAAAQABADzAAAAhAUAAAAA&#10;" stroked="f">
                <v:textbox style="mso-fit-shape-to-text:t" inset="0,0,0,0">
                  <w:txbxContent>
                    <w:p w14:paraId="3244B031" w14:textId="334EBCA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A667F9">
                        <w:rPr>
                          <w:b/>
                          <w:bCs/>
                          <w:noProof/>
                        </w:rPr>
                        <w:t>3</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9"/>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70C4282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Q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E90158" w:rsidRPr="00E90158">
            <w:rPr>
              <w:color w:val="000000"/>
            </w:rPr>
            <w:t>[47]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w:t>
      </w:r>
      <w:r w:rsidR="00DA07DF">
        <w:lastRenderedPageBreak/>
        <w:t xml:space="preserve">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FD4C5E6" w14:textId="250F999C" w:rsidR="00F92EC7" w:rsidRPr="00A75499" w:rsidRDefault="00F92EC7" w:rsidP="00FB34F0">
      <w:pPr>
        <w:ind w:firstLine="0"/>
      </w:pPr>
    </w:p>
    <w:p w14:paraId="59357747" w14:textId="493DDC53" w:rsidR="009700E4" w:rsidRDefault="009700E4" w:rsidP="009700E4">
      <w:pPr>
        <w:pStyle w:val="Ttulo2"/>
      </w:pPr>
      <w:r>
        <w:t>Overview</w:t>
      </w:r>
    </w:p>
    <w:p w14:paraId="3B84B4F3" w14:textId="2795FD4F"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Q4XSwgWzUxXSwgWzU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E90158" w:rsidRPr="00E90158">
            <w:rPr>
              <w:color w:val="000000"/>
            </w:rPr>
            <w:t>[48], [51], [52]</w:t>
          </w:r>
        </w:sdtContent>
      </w:sdt>
      <w:r w:rsidRPr="00417649">
        <w:t>.</w:t>
      </w:r>
    </w:p>
    <w:p w14:paraId="6D1EA232" w14:textId="6EBD1426"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E90158" w:rsidRPr="00E90158">
            <w:rPr>
              <w:color w:val="000000"/>
            </w:rPr>
            <w:t>[40]</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Q3XSwgWzQ5XSwgWzUw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E90158" w:rsidRPr="00E90158">
            <w:rPr>
              <w:color w:val="000000"/>
            </w:rPr>
            <w:t>[47], [49], [50]</w:t>
          </w:r>
        </w:sdtContent>
      </w:sdt>
      <w:r w:rsidRPr="00417649">
        <w:t>.</w:t>
      </w:r>
    </w:p>
    <w:p w14:paraId="4B4142C9" w14:textId="3D6208DD"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w:t>
      </w:r>
      <w:r w:rsidRPr="00417649">
        <w:t>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E90158" w:rsidRPr="00E90158">
            <w:rPr>
              <w:color w:val="000000"/>
            </w:rPr>
            <w:t>[5]</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Uz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E90158" w:rsidRPr="00E90158">
            <w:rPr>
              <w:color w:val="000000"/>
            </w:rPr>
            <w:t>[53]</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U0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E90158" w:rsidRPr="00E90158">
            <w:rPr>
              <w:color w:val="000000"/>
            </w:rPr>
            <w:t>[54]</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MzXSwgWzM3XSwgWzM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E90158" w:rsidRPr="00E90158">
            <w:rPr>
              <w:color w:val="000000"/>
            </w:rPr>
            <w:t>[33], [37], [38]</w:t>
          </w:r>
        </w:sdtContent>
      </w:sdt>
      <w:r>
        <w:t>. Of course, these systems require minimum energy consumption to minimize the number of recharging interventions.</w:t>
      </w:r>
    </w:p>
    <w:p w14:paraId="21AC0525" w14:textId="73AA6B0E"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U1XSwgWzU2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E90158" w:rsidRPr="00E90158">
            <w:rPr>
              <w:color w:val="000000"/>
            </w:rPr>
            <w:t>[55], [56]</w:t>
          </w:r>
        </w:sdtContent>
      </w:sdt>
      <w:r w:rsidRPr="00417649">
        <w:t>. By harnessing the principles of spiking neural networks</w:t>
      </w:r>
      <w:r>
        <w:rPr>
          <w:rStyle w:val="Refdenotaalpie"/>
        </w:rPr>
        <w:footnoteReference w:id="10"/>
      </w:r>
      <w:r w:rsidRPr="00417649">
        <w:t xml:space="preserve"> and event-driven computation</w:t>
      </w:r>
      <w:r>
        <w:rPr>
          <w:rStyle w:val="Refdenotaalpie"/>
        </w:rPr>
        <w:footnoteReference w:id="11"/>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U3XSwgWzU4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18A09AD58BF944A38248C45535D049EB"/>
          </w:placeholder>
        </w:sdtPr>
        <w:sdtContent>
          <w:r w:rsidR="00E90158" w:rsidRPr="00E90158">
            <w:rPr>
              <w:color w:val="000000"/>
            </w:rPr>
            <w:t>[57], [58]</w:t>
          </w:r>
        </w:sdtContent>
      </w:sdt>
      <w:r w:rsidRPr="00417649">
        <w:t>.</w:t>
      </w:r>
    </w:p>
    <w:p w14:paraId="5F4E1409" w14:textId="0AB39145"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U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E90158" w:rsidRPr="00E90158">
            <w:rPr>
              <w:color w:val="000000"/>
            </w:rPr>
            <w:t>[59]</w:t>
          </w:r>
        </w:sdtContent>
      </w:sdt>
      <w:r w:rsidRPr="00484070">
        <w:t xml:space="preserve">. Efforts underway to develop energy-efficient AI algorithms and hardware, are one of </w:t>
      </w:r>
      <w:r w:rsidRPr="00484070">
        <w:lastRenderedPageBreak/>
        <w:t xml:space="preserve">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U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18A09AD58BF944A38248C45535D049EB"/>
          </w:placeholder>
        </w:sdtPr>
        <w:sdtContent>
          <w:r w:rsidR="00E90158" w:rsidRPr="00E90158">
            <w:rPr>
              <w:color w:val="000000"/>
            </w:rPr>
            <w:t>[57]</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U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18A09AD58BF944A38248C45535D049EB"/>
          </w:placeholder>
        </w:sdtPr>
        <w:sdtContent>
          <w:r w:rsidR="00E90158" w:rsidRPr="00E90158">
            <w:rPr>
              <w:color w:val="000000"/>
            </w:rPr>
            <w:t>[57]</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Y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E90158" w:rsidRPr="00E90158">
            <w:rPr>
              <w:color w:val="000000"/>
            </w:rPr>
            <w:t>[60]</w:t>
          </w:r>
        </w:sdtContent>
      </w:sdt>
      <w:r>
        <w:t>.</w:t>
      </w:r>
    </w:p>
    <w:p w14:paraId="64D5033B" w14:textId="64D7572B"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U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E90158" w:rsidRPr="00E90158">
            <w:rPr>
              <w:color w:val="000000"/>
            </w:rPr>
            <w:t>[55]</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E90158" w:rsidRPr="00E90158">
            <w:rPr>
              <w:color w:val="000000"/>
            </w:rPr>
            <w:t>[12]</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Y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E90158" w:rsidRPr="00E90158">
            <w:rPr>
              <w:color w:val="000000"/>
            </w:rPr>
            <w:t>[61]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U0XSwgWzY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E90158" w:rsidRPr="00E90158">
            <w:rPr>
              <w:color w:val="000000"/>
            </w:rPr>
            <w:t>[54], [62]</w:t>
          </w:r>
        </w:sdtContent>
      </w:sdt>
      <w:r>
        <w:t>.</w:t>
      </w:r>
    </w:p>
    <w:p w14:paraId="32343632" w14:textId="39A58E47"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E90158" w:rsidRPr="00E90158">
            <w:rPr>
              <w:color w:val="000000"/>
            </w:rPr>
            <w:t>[13]</w:t>
          </w:r>
        </w:sdtContent>
      </w:sdt>
      <w:r>
        <w:t xml:space="preserve"> and network architectures will be explored aiming to find the better performant appropriate combination. Furthermore, the frameworks used </w:t>
      </w:r>
      <w:r>
        <w:t xml:space="preserve">in these areas will be learnt from online documentation. Naturally, state-of-the-art knowledge from different areas involved in the project will be learnt and embraced. </w:t>
      </w:r>
    </w:p>
    <w:p w14:paraId="180FF4A8" w14:textId="395D4506"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E90158" w:rsidRPr="00E90158">
            <w:rPr>
              <w:color w:val="000000"/>
            </w:rPr>
            <w:t>[63]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Y0XSwgWzY1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E90158" w:rsidRPr="00E90158">
            <w:rPr>
              <w:color w:val="000000"/>
            </w:rPr>
            <w:t>[64], [65]</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7FFA24AB"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E90158" w:rsidRPr="00E90158">
            <w:rPr>
              <w:color w:val="000000"/>
            </w:rPr>
            <w:t>[63]</w:t>
          </w:r>
        </w:sdtContent>
      </w:sdt>
      <w:r w:rsidR="00FC6742">
        <w:t xml:space="preserve">. </w:t>
      </w:r>
      <w:r w:rsidR="008924A8">
        <w:t>Recordings were done several days before the implantation to let them habituate.</w:t>
      </w:r>
    </w:p>
    <w:p w14:paraId="0D56C668" w14:textId="19F84B04"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6BD54EA9"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Pr="00A667F9">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 xml:space="preserve">Each session contained ripples </w:t>
      </w:r>
      <w:r w:rsidR="00373679">
        <w:t>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Y2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E90158" w:rsidRPr="00E90158">
            <w:rPr>
              <w:color w:val="000000"/>
            </w:rPr>
            <w:t>[66]</w:t>
          </w:r>
        </w:sdtContent>
      </w:sdt>
      <w:r w:rsidR="00DD703B" w:rsidRPr="004A6FBB">
        <w:rPr>
          <w:b/>
          <w:bCs/>
        </w:rPr>
        <w:t>.</w:t>
      </w:r>
      <w:r w:rsidR="00AA22A6">
        <w:t xml:space="preserve"> However, more information can be extracted by tagging the </w:t>
      </w:r>
      <w:r w:rsidR="005B2A46">
        <w:t>precise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lastRenderedPageBreak/>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 xml:space="preserve">convert </w:t>
      </w:r>
      <w:r>
        <w:t>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6E33204C" w:rsidR="00241D5F" w:rsidRDefault="000209B8" w:rsidP="00FA40FA">
      <w:pPr>
        <w:pStyle w:val="Ttulo1"/>
      </w:pPr>
      <w:r w:rsidRPr="000209B8">
        <w:rPr>
          <w:noProof/>
        </w:rPr>
        <w:lastRenderedPageBreak/>
        <w:drawing>
          <wp:anchor distT="0" distB="0" distL="114300" distR="114300" simplePos="0" relativeHeight="251687936" behindDoc="0" locked="0" layoutInCell="1" allowOverlap="1" wp14:anchorId="4781B20B" wp14:editId="7679D243">
            <wp:simplePos x="0" y="0"/>
            <wp:positionH relativeFrom="column">
              <wp:posOffset>-373249</wp:posOffset>
            </wp:positionH>
            <wp:positionV relativeFrom="paragraph">
              <wp:posOffset>477520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r w:rsidR="004B46E7">
        <w:t>Methods</w:t>
      </w:r>
    </w:p>
    <w:p w14:paraId="1F22F587" w14:textId="0D68DDC7" w:rsidR="00705048" w:rsidRPr="00705048" w:rsidRDefault="00705048" w:rsidP="00705048"/>
    <w:p w14:paraId="41A0F0E4" w14:textId="2C5C5B9B"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3586FDFB" w:rsidR="00094CA8" w:rsidRDefault="00094CA8">
      <w:r w:rsidRPr="00094CA8">
        <w:lastRenderedPageBreak/>
        <w:drawing>
          <wp:anchor distT="0" distB="0" distL="114300" distR="114300" simplePos="0" relativeHeight="251692032" behindDoc="0" locked="0" layoutInCell="1" allowOverlap="1" wp14:anchorId="70EA8873" wp14:editId="6A0B216E">
            <wp:simplePos x="0" y="0"/>
            <wp:positionH relativeFrom="column">
              <wp:posOffset>-609731</wp:posOffset>
            </wp:positionH>
            <wp:positionV relativeFrom="paragraph">
              <wp:posOffset>301647</wp:posOffset>
            </wp:positionV>
            <wp:extent cx="7123622" cy="7185056"/>
            <wp:effectExtent l="0" t="0" r="1270" b="0"/>
            <wp:wrapSquare wrapText="bothSides"/>
            <wp:docPr id="29086541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5417"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7123622" cy="7185056"/>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1B28A2D3" w14:textId="77777777" w:rsidR="00E90158" w:rsidRDefault="00E90158">
          <w:pPr>
            <w:autoSpaceDE w:val="0"/>
            <w:autoSpaceDN w:val="0"/>
            <w:ind w:hanging="640"/>
            <w:divId w:val="508762747"/>
            <w:rPr>
              <w:rFonts w:eastAsia="Times New Roman"/>
              <w:kern w:val="0"/>
              <w:sz w:val="24"/>
              <w:szCs w:val="24"/>
              <w14:ligatures w14:val="none"/>
            </w:rPr>
          </w:pPr>
          <w:r>
            <w:rPr>
              <w:rFonts w:eastAsia="Times New Roman"/>
            </w:rPr>
            <w:t>[1]</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00FB2D2F" w14:textId="77777777" w:rsidR="00E90158" w:rsidRDefault="00E90158">
          <w:pPr>
            <w:autoSpaceDE w:val="0"/>
            <w:autoSpaceDN w:val="0"/>
            <w:ind w:hanging="640"/>
            <w:divId w:val="2031760365"/>
            <w:rPr>
              <w:rFonts w:eastAsia="Times New Roman"/>
            </w:rPr>
          </w:pPr>
          <w:r>
            <w:rPr>
              <w:rFonts w:eastAsia="Times New Roman"/>
            </w:rPr>
            <w:t>[2]</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3F0114DA" w14:textId="77777777" w:rsidR="00E90158" w:rsidRDefault="00E90158">
          <w:pPr>
            <w:autoSpaceDE w:val="0"/>
            <w:autoSpaceDN w:val="0"/>
            <w:ind w:hanging="640"/>
            <w:divId w:val="1544173724"/>
            <w:rPr>
              <w:rFonts w:eastAsia="Times New Roman"/>
            </w:rPr>
          </w:pPr>
          <w:r>
            <w:rPr>
              <w:rFonts w:eastAsia="Times New Roman"/>
            </w:rPr>
            <w:t>[3]</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2789D28E" w14:textId="77777777" w:rsidR="00E90158" w:rsidRDefault="00E90158">
          <w:pPr>
            <w:autoSpaceDE w:val="0"/>
            <w:autoSpaceDN w:val="0"/>
            <w:ind w:hanging="640"/>
            <w:divId w:val="232933529"/>
            <w:rPr>
              <w:rFonts w:eastAsia="Times New Roman"/>
            </w:rPr>
          </w:pPr>
          <w:r>
            <w:rPr>
              <w:rFonts w:eastAsia="Times New Roman"/>
            </w:rPr>
            <w:t>[4]</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D5F4AFB" w14:textId="77777777" w:rsidR="00E90158" w:rsidRDefault="00E90158">
          <w:pPr>
            <w:autoSpaceDE w:val="0"/>
            <w:autoSpaceDN w:val="0"/>
            <w:ind w:hanging="640"/>
            <w:divId w:val="2099322034"/>
            <w:rPr>
              <w:rFonts w:eastAsia="Times New Roman"/>
            </w:rPr>
          </w:pPr>
          <w:r>
            <w:rPr>
              <w:rFonts w:eastAsia="Times New Roman"/>
            </w:rPr>
            <w:t>[5]</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BCC5E44" w14:textId="77777777" w:rsidR="00E90158" w:rsidRDefault="00E90158">
          <w:pPr>
            <w:autoSpaceDE w:val="0"/>
            <w:autoSpaceDN w:val="0"/>
            <w:ind w:hanging="640"/>
            <w:divId w:val="1777434412"/>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6A4943DF" w14:textId="77777777" w:rsidR="00E90158" w:rsidRDefault="00E90158">
          <w:pPr>
            <w:autoSpaceDE w:val="0"/>
            <w:autoSpaceDN w:val="0"/>
            <w:ind w:hanging="640"/>
            <w:divId w:val="195777864"/>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17BDB4E1" w14:textId="77777777" w:rsidR="00E90158" w:rsidRDefault="00E90158">
          <w:pPr>
            <w:autoSpaceDE w:val="0"/>
            <w:autoSpaceDN w:val="0"/>
            <w:ind w:hanging="640"/>
            <w:divId w:val="1532182996"/>
            <w:rPr>
              <w:rFonts w:eastAsia="Times New Roman"/>
            </w:rPr>
          </w:pPr>
          <w:r>
            <w:rPr>
              <w:rFonts w:eastAsia="Times New Roman"/>
            </w:rPr>
            <w:t>[8]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63D0E0AC" w14:textId="77777777" w:rsidR="00E90158" w:rsidRDefault="00E90158">
          <w:pPr>
            <w:autoSpaceDE w:val="0"/>
            <w:autoSpaceDN w:val="0"/>
            <w:ind w:hanging="640"/>
            <w:divId w:val="2117479478"/>
            <w:rPr>
              <w:rFonts w:eastAsia="Times New Roman"/>
            </w:rPr>
          </w:pPr>
          <w:r>
            <w:rPr>
              <w:rFonts w:eastAsia="Times New Roman"/>
            </w:rPr>
            <w:t>[9]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5F480485" w14:textId="77777777" w:rsidR="00E90158" w:rsidRDefault="00E90158">
          <w:pPr>
            <w:autoSpaceDE w:val="0"/>
            <w:autoSpaceDN w:val="0"/>
            <w:ind w:hanging="640"/>
            <w:divId w:val="2057469679"/>
            <w:rPr>
              <w:rFonts w:eastAsia="Times New Roman"/>
            </w:rPr>
          </w:pPr>
          <w:r>
            <w:rPr>
              <w:rFonts w:eastAsia="Times New Roman"/>
            </w:rPr>
            <w:t>[10]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68E23A94" w14:textId="77777777" w:rsidR="00E90158" w:rsidRDefault="00E90158">
          <w:pPr>
            <w:autoSpaceDE w:val="0"/>
            <w:autoSpaceDN w:val="0"/>
            <w:ind w:hanging="640"/>
            <w:divId w:val="1853761020"/>
            <w:rPr>
              <w:rFonts w:eastAsia="Times New Roman"/>
            </w:rPr>
          </w:pPr>
          <w:r>
            <w:rPr>
              <w:rFonts w:eastAsia="Times New Roman"/>
            </w:rPr>
            <w:t>[11]</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49EE3EEB" w14:textId="77777777" w:rsidR="00E90158" w:rsidRDefault="00E90158">
          <w:pPr>
            <w:autoSpaceDE w:val="0"/>
            <w:autoSpaceDN w:val="0"/>
            <w:ind w:hanging="640"/>
            <w:divId w:val="1956402163"/>
            <w:rPr>
              <w:rFonts w:eastAsia="Times New Roman"/>
            </w:rPr>
          </w:pPr>
          <w:r>
            <w:rPr>
              <w:rFonts w:eastAsia="Times New Roman"/>
            </w:rPr>
            <w:t>[12]</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3F0A093" w14:textId="77777777" w:rsidR="00E90158" w:rsidRDefault="00E90158">
          <w:pPr>
            <w:autoSpaceDE w:val="0"/>
            <w:autoSpaceDN w:val="0"/>
            <w:ind w:hanging="640"/>
            <w:divId w:val="1292442277"/>
            <w:rPr>
              <w:rFonts w:eastAsia="Times New Roman"/>
            </w:rPr>
          </w:pPr>
          <w:r>
            <w:rPr>
              <w:rFonts w:eastAsia="Times New Roman"/>
            </w:rPr>
            <w:t>[13]</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514D141F" w14:textId="77777777" w:rsidR="00E90158" w:rsidRDefault="00E90158">
          <w:pPr>
            <w:autoSpaceDE w:val="0"/>
            <w:autoSpaceDN w:val="0"/>
            <w:ind w:hanging="640"/>
            <w:divId w:val="1426266209"/>
            <w:rPr>
              <w:rFonts w:eastAsia="Times New Roman"/>
            </w:rPr>
          </w:pPr>
          <w:r>
            <w:rPr>
              <w:rFonts w:eastAsia="Times New Roman"/>
            </w:rPr>
            <w:t>[14]</w:t>
          </w:r>
          <w:r>
            <w:rPr>
              <w:rFonts w:eastAsia="Times New Roman"/>
            </w:rPr>
            <w:tab/>
            <w:t xml:space="preserve">L. Deng </w:t>
          </w:r>
          <w:r>
            <w:rPr>
              <w:rFonts w:eastAsia="Times New Roman"/>
              <w:i/>
              <w:iCs/>
            </w:rPr>
            <w:t>et al.</w:t>
          </w:r>
          <w:r>
            <w:rPr>
              <w:rFonts w:eastAsia="Times New Roman"/>
            </w:rPr>
            <w:t xml:space="preserve">, ‘Rethinking the performance comparison between </w:t>
          </w:r>
          <w:r>
            <w:rPr>
              <w:rFonts w:eastAsia="Times New Roman"/>
            </w:rPr>
            <w:lastRenderedPageBreak/>
            <w:t xml:space="preserve">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1509D89C" w14:textId="77777777" w:rsidR="00E90158" w:rsidRDefault="00E90158">
          <w:pPr>
            <w:autoSpaceDE w:val="0"/>
            <w:autoSpaceDN w:val="0"/>
            <w:ind w:hanging="640"/>
            <w:divId w:val="1945914440"/>
            <w:rPr>
              <w:rFonts w:eastAsia="Times New Roman"/>
            </w:rPr>
          </w:pPr>
          <w:r>
            <w:rPr>
              <w:rFonts w:eastAsia="Times New Roman"/>
            </w:rPr>
            <w:t>[15]</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35C78900" w14:textId="77777777" w:rsidR="00E90158" w:rsidRDefault="00E90158">
          <w:pPr>
            <w:autoSpaceDE w:val="0"/>
            <w:autoSpaceDN w:val="0"/>
            <w:ind w:hanging="640"/>
            <w:divId w:val="85923662"/>
            <w:rPr>
              <w:rFonts w:eastAsia="Times New Roman"/>
            </w:rPr>
          </w:pPr>
          <w:r>
            <w:rPr>
              <w:rFonts w:eastAsia="Times New Roman"/>
            </w:rPr>
            <w:t>[16]</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42DFA4E9" w14:textId="77777777" w:rsidR="00E90158" w:rsidRDefault="00E90158">
          <w:pPr>
            <w:autoSpaceDE w:val="0"/>
            <w:autoSpaceDN w:val="0"/>
            <w:ind w:hanging="640"/>
            <w:divId w:val="536546625"/>
            <w:rPr>
              <w:rFonts w:eastAsia="Times New Roman"/>
            </w:rPr>
          </w:pPr>
          <w:r>
            <w:rPr>
              <w:rFonts w:eastAsia="Times New Roman"/>
            </w:rPr>
            <w:t>[17]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18C6454E" w14:textId="77777777" w:rsidR="00E90158" w:rsidRDefault="00E90158">
          <w:pPr>
            <w:autoSpaceDE w:val="0"/>
            <w:autoSpaceDN w:val="0"/>
            <w:ind w:hanging="640"/>
            <w:divId w:val="461000160"/>
            <w:rPr>
              <w:rFonts w:eastAsia="Times New Roman"/>
            </w:rPr>
          </w:pPr>
          <w:r>
            <w:rPr>
              <w:rFonts w:eastAsia="Times New Roman"/>
            </w:rPr>
            <w:t>[18]</w:t>
          </w:r>
          <w:r>
            <w:rPr>
              <w:rFonts w:eastAsia="Times New Roman"/>
            </w:rPr>
            <w:tab/>
            <w:t>J. Ding, Z. Yu, Y. Tian, and T. Huang, ‘Optimal ANN-SNN Conversion for Fast and Accurate Inference in Deep Spiking Neural Networks’, May 2021, [Online]. Available: http://arxiv.org/abs/2105.11654</w:t>
          </w:r>
        </w:p>
        <w:p w14:paraId="095D7FD4" w14:textId="77777777" w:rsidR="00E90158" w:rsidRDefault="00E90158">
          <w:pPr>
            <w:autoSpaceDE w:val="0"/>
            <w:autoSpaceDN w:val="0"/>
            <w:ind w:hanging="640"/>
            <w:divId w:val="1710953323"/>
            <w:rPr>
              <w:rFonts w:eastAsia="Times New Roman"/>
            </w:rPr>
          </w:pPr>
          <w:r>
            <w:rPr>
              <w:rFonts w:eastAsia="Times New Roman"/>
            </w:rPr>
            <w:t>[19]</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2FDAE39" w14:textId="77777777" w:rsidR="00E90158" w:rsidRDefault="00E90158">
          <w:pPr>
            <w:autoSpaceDE w:val="0"/>
            <w:autoSpaceDN w:val="0"/>
            <w:ind w:hanging="640"/>
            <w:divId w:val="1894850373"/>
            <w:rPr>
              <w:rFonts w:eastAsia="Times New Roman"/>
            </w:rPr>
          </w:pPr>
          <w:r>
            <w:rPr>
              <w:rFonts w:eastAsia="Times New Roman"/>
            </w:rPr>
            <w:t>[20]</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3911A21D" w14:textId="77777777" w:rsidR="00E90158" w:rsidRDefault="00E90158">
          <w:pPr>
            <w:autoSpaceDE w:val="0"/>
            <w:autoSpaceDN w:val="0"/>
            <w:ind w:hanging="640"/>
            <w:divId w:val="11535494"/>
            <w:rPr>
              <w:rFonts w:eastAsia="Times New Roman"/>
            </w:rPr>
          </w:pPr>
          <w:r>
            <w:rPr>
              <w:rFonts w:eastAsia="Times New Roman"/>
            </w:rPr>
            <w:t>[21]</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w:t>
          </w:r>
          <w:r>
            <w:rPr>
              <w:rFonts w:eastAsia="Times New Roman"/>
            </w:rPr>
            <w:t xml:space="preserve">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74851177" w14:textId="77777777" w:rsidR="00E90158" w:rsidRDefault="00E90158">
          <w:pPr>
            <w:autoSpaceDE w:val="0"/>
            <w:autoSpaceDN w:val="0"/>
            <w:ind w:hanging="640"/>
            <w:divId w:val="1079671520"/>
            <w:rPr>
              <w:rFonts w:eastAsia="Times New Roman"/>
            </w:rPr>
          </w:pPr>
          <w:r>
            <w:rPr>
              <w:rFonts w:eastAsia="Times New Roman"/>
            </w:rPr>
            <w:t>[22]</w:t>
          </w:r>
          <w:r>
            <w:rPr>
              <w:rFonts w:eastAsia="Times New Roman"/>
            </w:rPr>
            <w:tab/>
            <w:t>‘Figure 1: Different methods of drug administration to the CNS’. [Online]. Available: http://journals.lww.com/iphr</w:t>
          </w:r>
        </w:p>
        <w:p w14:paraId="2FFC07C1" w14:textId="77777777" w:rsidR="00E90158" w:rsidRDefault="00E90158">
          <w:pPr>
            <w:autoSpaceDE w:val="0"/>
            <w:autoSpaceDN w:val="0"/>
            <w:ind w:hanging="640"/>
            <w:divId w:val="404302170"/>
            <w:rPr>
              <w:rFonts w:eastAsia="Times New Roman"/>
            </w:rPr>
          </w:pPr>
          <w:r>
            <w:rPr>
              <w:rFonts w:eastAsia="Times New Roman"/>
            </w:rPr>
            <w:t>[23]</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72C244F6" w14:textId="77777777" w:rsidR="00E90158" w:rsidRDefault="00E90158">
          <w:pPr>
            <w:autoSpaceDE w:val="0"/>
            <w:autoSpaceDN w:val="0"/>
            <w:ind w:hanging="640"/>
            <w:divId w:val="751581468"/>
            <w:rPr>
              <w:rFonts w:eastAsia="Times New Roman"/>
            </w:rPr>
          </w:pPr>
          <w:r>
            <w:rPr>
              <w:rFonts w:eastAsia="Times New Roman"/>
            </w:rPr>
            <w:t>[24]</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21DC8702" w14:textId="77777777" w:rsidR="00E90158" w:rsidRDefault="00E90158">
          <w:pPr>
            <w:autoSpaceDE w:val="0"/>
            <w:autoSpaceDN w:val="0"/>
            <w:ind w:hanging="640"/>
            <w:divId w:val="1266618360"/>
            <w:rPr>
              <w:rFonts w:eastAsia="Times New Roman"/>
            </w:rPr>
          </w:pPr>
          <w:r>
            <w:rPr>
              <w:rFonts w:eastAsia="Times New Roman"/>
            </w:rPr>
            <w:t>[25]</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24341219" w14:textId="77777777" w:rsidR="00E90158" w:rsidRDefault="00E90158">
          <w:pPr>
            <w:autoSpaceDE w:val="0"/>
            <w:autoSpaceDN w:val="0"/>
            <w:ind w:hanging="640"/>
            <w:divId w:val="1886331706"/>
            <w:rPr>
              <w:rFonts w:eastAsia="Times New Roman"/>
            </w:rPr>
          </w:pPr>
          <w:r>
            <w:rPr>
              <w:rFonts w:eastAsia="Times New Roman"/>
            </w:rPr>
            <w:t>[26]</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7CA70FA9" w14:textId="77777777" w:rsidR="00E90158" w:rsidRDefault="00E90158">
          <w:pPr>
            <w:autoSpaceDE w:val="0"/>
            <w:autoSpaceDN w:val="0"/>
            <w:ind w:hanging="640"/>
            <w:divId w:val="228469343"/>
            <w:rPr>
              <w:rFonts w:eastAsia="Times New Roman"/>
            </w:rPr>
          </w:pPr>
          <w:r>
            <w:rPr>
              <w:rFonts w:eastAsia="Times New Roman"/>
            </w:rPr>
            <w:t>[27]</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3010CAA5" w14:textId="77777777" w:rsidR="00E90158" w:rsidRDefault="00E90158">
          <w:pPr>
            <w:autoSpaceDE w:val="0"/>
            <w:autoSpaceDN w:val="0"/>
            <w:ind w:hanging="640"/>
            <w:divId w:val="56171984"/>
            <w:rPr>
              <w:rFonts w:eastAsia="Times New Roman"/>
            </w:rPr>
          </w:pPr>
          <w:r>
            <w:rPr>
              <w:rFonts w:eastAsia="Times New Roman"/>
            </w:rPr>
            <w:t>[28]</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F3AE659" w14:textId="77777777" w:rsidR="00E90158" w:rsidRDefault="00E90158">
          <w:pPr>
            <w:autoSpaceDE w:val="0"/>
            <w:autoSpaceDN w:val="0"/>
            <w:ind w:hanging="640"/>
            <w:divId w:val="380642701"/>
            <w:rPr>
              <w:rFonts w:eastAsia="Times New Roman"/>
            </w:rPr>
          </w:pPr>
          <w:r>
            <w:rPr>
              <w:rFonts w:eastAsia="Times New Roman"/>
            </w:rPr>
            <w:lastRenderedPageBreak/>
            <w:t>[29]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1A3A5F8" w14:textId="77777777" w:rsidR="00E90158" w:rsidRDefault="00E90158">
          <w:pPr>
            <w:autoSpaceDE w:val="0"/>
            <w:autoSpaceDN w:val="0"/>
            <w:ind w:hanging="640"/>
            <w:divId w:val="918714859"/>
            <w:rPr>
              <w:rFonts w:eastAsia="Times New Roman"/>
            </w:rPr>
          </w:pPr>
          <w:r>
            <w:rPr>
              <w:rFonts w:eastAsia="Times New Roman"/>
            </w:rPr>
            <w:t>[30]</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5E22F96D" w14:textId="77777777" w:rsidR="00E90158" w:rsidRDefault="00E90158">
          <w:pPr>
            <w:autoSpaceDE w:val="0"/>
            <w:autoSpaceDN w:val="0"/>
            <w:ind w:hanging="640"/>
            <w:divId w:val="967588858"/>
            <w:rPr>
              <w:rFonts w:eastAsia="Times New Roman"/>
            </w:rPr>
          </w:pPr>
          <w:r>
            <w:rPr>
              <w:rFonts w:eastAsia="Times New Roman"/>
            </w:rPr>
            <w:t>[31]</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7EC7BEBC" w14:textId="77777777" w:rsidR="00E90158" w:rsidRDefault="00E90158">
          <w:pPr>
            <w:autoSpaceDE w:val="0"/>
            <w:autoSpaceDN w:val="0"/>
            <w:ind w:hanging="640"/>
            <w:divId w:val="1797019630"/>
            <w:rPr>
              <w:rFonts w:eastAsia="Times New Roman"/>
            </w:rPr>
          </w:pPr>
          <w:r>
            <w:rPr>
              <w:rFonts w:eastAsia="Times New Roman"/>
            </w:rPr>
            <w:t>[32]</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4FED20F7" w14:textId="77777777" w:rsidR="00E90158" w:rsidRDefault="00E90158">
          <w:pPr>
            <w:autoSpaceDE w:val="0"/>
            <w:autoSpaceDN w:val="0"/>
            <w:ind w:hanging="640"/>
            <w:divId w:val="398866184"/>
            <w:rPr>
              <w:rFonts w:eastAsia="Times New Roman"/>
            </w:rPr>
          </w:pPr>
          <w:r>
            <w:rPr>
              <w:rFonts w:eastAsia="Times New Roman"/>
            </w:rPr>
            <w:t>[33]</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57168882" w14:textId="77777777" w:rsidR="00E90158" w:rsidRDefault="00E90158">
          <w:pPr>
            <w:autoSpaceDE w:val="0"/>
            <w:autoSpaceDN w:val="0"/>
            <w:ind w:hanging="640"/>
            <w:divId w:val="578488421"/>
            <w:rPr>
              <w:rFonts w:eastAsia="Times New Roman"/>
            </w:rPr>
          </w:pPr>
          <w:r>
            <w:rPr>
              <w:rFonts w:eastAsia="Times New Roman"/>
            </w:rPr>
            <w:t>[34]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167FC8D5" w14:textId="77777777" w:rsidR="00E90158" w:rsidRDefault="00E90158">
          <w:pPr>
            <w:autoSpaceDE w:val="0"/>
            <w:autoSpaceDN w:val="0"/>
            <w:ind w:hanging="640"/>
            <w:divId w:val="696781468"/>
            <w:rPr>
              <w:rFonts w:eastAsia="Times New Roman"/>
            </w:rPr>
          </w:pPr>
          <w:r>
            <w:rPr>
              <w:rFonts w:eastAsia="Times New Roman"/>
            </w:rPr>
            <w:t>[35]</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3F48528B" w14:textId="77777777" w:rsidR="00E90158" w:rsidRDefault="00E90158">
          <w:pPr>
            <w:autoSpaceDE w:val="0"/>
            <w:autoSpaceDN w:val="0"/>
            <w:ind w:hanging="640"/>
            <w:divId w:val="1065952463"/>
            <w:rPr>
              <w:rFonts w:eastAsia="Times New Roman"/>
            </w:rPr>
          </w:pPr>
          <w:r>
            <w:rPr>
              <w:rFonts w:eastAsia="Times New Roman"/>
            </w:rPr>
            <w:t>[36]</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54937D0E" w14:textId="77777777" w:rsidR="00E90158" w:rsidRDefault="00E90158">
          <w:pPr>
            <w:autoSpaceDE w:val="0"/>
            <w:autoSpaceDN w:val="0"/>
            <w:ind w:hanging="640"/>
            <w:divId w:val="1913586048"/>
            <w:rPr>
              <w:rFonts w:eastAsia="Times New Roman"/>
            </w:rPr>
          </w:pPr>
          <w:r>
            <w:rPr>
              <w:rFonts w:eastAsia="Times New Roman"/>
            </w:rPr>
            <w:t>[37]</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393164C4" w14:textId="77777777" w:rsidR="00E90158" w:rsidRDefault="00E90158">
          <w:pPr>
            <w:autoSpaceDE w:val="0"/>
            <w:autoSpaceDN w:val="0"/>
            <w:ind w:hanging="640"/>
            <w:divId w:val="148592611"/>
            <w:rPr>
              <w:rFonts w:eastAsia="Times New Roman"/>
            </w:rPr>
          </w:pPr>
          <w:r>
            <w:rPr>
              <w:rFonts w:eastAsia="Times New Roman"/>
            </w:rPr>
            <w:t>[38]</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36F39583" w14:textId="77777777" w:rsidR="00E90158" w:rsidRDefault="00E90158">
          <w:pPr>
            <w:autoSpaceDE w:val="0"/>
            <w:autoSpaceDN w:val="0"/>
            <w:ind w:hanging="640"/>
            <w:divId w:val="473715527"/>
            <w:rPr>
              <w:rFonts w:eastAsia="Times New Roman"/>
            </w:rPr>
          </w:pPr>
          <w:r>
            <w:rPr>
              <w:rFonts w:eastAsia="Times New Roman"/>
            </w:rPr>
            <w:t>[39]</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9BB820E" w14:textId="77777777" w:rsidR="00E90158" w:rsidRDefault="00E90158">
          <w:pPr>
            <w:autoSpaceDE w:val="0"/>
            <w:autoSpaceDN w:val="0"/>
            <w:ind w:hanging="640"/>
            <w:divId w:val="153224004"/>
            <w:rPr>
              <w:rFonts w:eastAsia="Times New Roman"/>
            </w:rPr>
          </w:pPr>
          <w:r>
            <w:rPr>
              <w:rFonts w:eastAsia="Times New Roman"/>
            </w:rPr>
            <w:t>[40]</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69792727" w14:textId="77777777" w:rsidR="00E90158" w:rsidRDefault="00E90158">
          <w:pPr>
            <w:autoSpaceDE w:val="0"/>
            <w:autoSpaceDN w:val="0"/>
            <w:ind w:hanging="640"/>
            <w:divId w:val="701438748"/>
            <w:rPr>
              <w:rFonts w:eastAsia="Times New Roman"/>
            </w:rPr>
          </w:pPr>
          <w:r>
            <w:rPr>
              <w:rFonts w:eastAsia="Times New Roman"/>
            </w:rPr>
            <w:t>[41]</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67DFFBBA" w14:textId="77777777" w:rsidR="00E90158" w:rsidRDefault="00E90158">
          <w:pPr>
            <w:autoSpaceDE w:val="0"/>
            <w:autoSpaceDN w:val="0"/>
            <w:ind w:hanging="640"/>
            <w:divId w:val="1327439131"/>
            <w:rPr>
              <w:rFonts w:eastAsia="Times New Roman"/>
            </w:rPr>
          </w:pPr>
          <w:r>
            <w:rPr>
              <w:rFonts w:eastAsia="Times New Roman"/>
            </w:rPr>
            <w:t>[42]</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16C8F261" w14:textId="77777777" w:rsidR="00E90158" w:rsidRDefault="00E90158">
          <w:pPr>
            <w:autoSpaceDE w:val="0"/>
            <w:autoSpaceDN w:val="0"/>
            <w:ind w:hanging="640"/>
            <w:divId w:val="1652128751"/>
            <w:rPr>
              <w:rFonts w:eastAsia="Times New Roman"/>
            </w:rPr>
          </w:pPr>
          <w:r>
            <w:rPr>
              <w:rFonts w:eastAsia="Times New Roman"/>
            </w:rPr>
            <w:lastRenderedPageBreak/>
            <w:t>[43]</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3607249E" w14:textId="77777777" w:rsidR="00E90158" w:rsidRDefault="00E90158">
          <w:pPr>
            <w:autoSpaceDE w:val="0"/>
            <w:autoSpaceDN w:val="0"/>
            <w:ind w:hanging="640"/>
            <w:divId w:val="396246417"/>
            <w:rPr>
              <w:rFonts w:eastAsia="Times New Roman"/>
            </w:rPr>
          </w:pPr>
          <w:r>
            <w:rPr>
              <w:rFonts w:eastAsia="Times New Roman"/>
            </w:rPr>
            <w:t>[44]</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4B148FC6" w14:textId="77777777" w:rsidR="00E90158" w:rsidRDefault="00E90158">
          <w:pPr>
            <w:autoSpaceDE w:val="0"/>
            <w:autoSpaceDN w:val="0"/>
            <w:ind w:hanging="640"/>
            <w:divId w:val="969556681"/>
            <w:rPr>
              <w:rFonts w:eastAsia="Times New Roman"/>
            </w:rPr>
          </w:pPr>
          <w:r>
            <w:rPr>
              <w:rFonts w:eastAsia="Times New Roman"/>
            </w:rPr>
            <w:t>[45]</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6EDC789E" w14:textId="77777777" w:rsidR="00E90158" w:rsidRDefault="00E90158">
          <w:pPr>
            <w:autoSpaceDE w:val="0"/>
            <w:autoSpaceDN w:val="0"/>
            <w:ind w:hanging="640"/>
            <w:divId w:val="158732868"/>
            <w:rPr>
              <w:rFonts w:eastAsia="Times New Roman"/>
            </w:rPr>
          </w:pPr>
          <w:r>
            <w:rPr>
              <w:rFonts w:eastAsia="Times New Roman"/>
            </w:rPr>
            <w:t>[46]</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B0C2F80" w14:textId="77777777" w:rsidR="00E90158" w:rsidRDefault="00E90158">
          <w:pPr>
            <w:autoSpaceDE w:val="0"/>
            <w:autoSpaceDN w:val="0"/>
            <w:ind w:hanging="640"/>
            <w:divId w:val="1583175810"/>
            <w:rPr>
              <w:rFonts w:eastAsia="Times New Roman"/>
            </w:rPr>
          </w:pPr>
          <w:r>
            <w:rPr>
              <w:rFonts w:eastAsia="Times New Roman"/>
            </w:rPr>
            <w:t>[47]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D86FCC5" w14:textId="77777777" w:rsidR="00E90158" w:rsidRDefault="00E90158">
          <w:pPr>
            <w:autoSpaceDE w:val="0"/>
            <w:autoSpaceDN w:val="0"/>
            <w:ind w:hanging="640"/>
            <w:divId w:val="1717699125"/>
            <w:rPr>
              <w:rFonts w:eastAsia="Times New Roman"/>
            </w:rPr>
          </w:pPr>
          <w:r>
            <w:rPr>
              <w:rFonts w:eastAsia="Times New Roman"/>
            </w:rPr>
            <w:t>[48]</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E9BDF0A" w14:textId="77777777" w:rsidR="00E90158" w:rsidRDefault="00E90158">
          <w:pPr>
            <w:autoSpaceDE w:val="0"/>
            <w:autoSpaceDN w:val="0"/>
            <w:ind w:hanging="640"/>
            <w:divId w:val="176623042"/>
            <w:rPr>
              <w:rFonts w:eastAsia="Times New Roman"/>
            </w:rPr>
          </w:pPr>
          <w:r>
            <w:rPr>
              <w:rFonts w:eastAsia="Times New Roman"/>
            </w:rPr>
            <w:t>[49]</w:t>
          </w:r>
          <w:r>
            <w:rPr>
              <w:rFonts w:eastAsia="Times New Roman"/>
            </w:rPr>
            <w:tab/>
            <w:t xml:space="preserve">E. A. Jones, A. K. Gillespie, S. Y. Yoon, L. M. Frank, and Y. Huang, ‘Early Hippocampal Sharp-Wave Ripple Deficits Predict Later Learning and Memory Impairments in an </w:t>
          </w:r>
          <w:r>
            <w:rPr>
              <w:rFonts w:eastAsia="Times New Roman"/>
            </w:rPr>
            <w:t xml:space="preserve">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3CC87BCB" w14:textId="77777777" w:rsidR="00E90158" w:rsidRDefault="00E90158">
          <w:pPr>
            <w:autoSpaceDE w:val="0"/>
            <w:autoSpaceDN w:val="0"/>
            <w:ind w:hanging="640"/>
            <w:divId w:val="765465941"/>
            <w:rPr>
              <w:rFonts w:eastAsia="Times New Roman"/>
            </w:rPr>
          </w:pPr>
          <w:r>
            <w:rPr>
              <w:rFonts w:eastAsia="Times New Roman"/>
            </w:rPr>
            <w:t>[50]</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7241E9A5" w14:textId="77777777" w:rsidR="00E90158" w:rsidRDefault="00E90158">
          <w:pPr>
            <w:autoSpaceDE w:val="0"/>
            <w:autoSpaceDN w:val="0"/>
            <w:ind w:hanging="640"/>
            <w:divId w:val="1439910575"/>
            <w:rPr>
              <w:rFonts w:eastAsia="Times New Roman"/>
            </w:rPr>
          </w:pPr>
          <w:r>
            <w:rPr>
              <w:rFonts w:eastAsia="Times New Roman"/>
            </w:rPr>
            <w:t>[51]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5AD430B" w14:textId="77777777" w:rsidR="00E90158" w:rsidRDefault="00E90158">
          <w:pPr>
            <w:autoSpaceDE w:val="0"/>
            <w:autoSpaceDN w:val="0"/>
            <w:ind w:hanging="640"/>
            <w:divId w:val="247077991"/>
            <w:rPr>
              <w:rFonts w:eastAsia="Times New Roman"/>
            </w:rPr>
          </w:pPr>
          <w:r>
            <w:rPr>
              <w:rFonts w:eastAsia="Times New Roman"/>
            </w:rPr>
            <w:t>[52]</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42F1F09C" w14:textId="77777777" w:rsidR="00E90158" w:rsidRDefault="00E90158">
          <w:pPr>
            <w:autoSpaceDE w:val="0"/>
            <w:autoSpaceDN w:val="0"/>
            <w:ind w:hanging="640"/>
            <w:divId w:val="16859151"/>
            <w:rPr>
              <w:rFonts w:eastAsia="Times New Roman"/>
            </w:rPr>
          </w:pPr>
          <w:r>
            <w:rPr>
              <w:rFonts w:eastAsia="Times New Roman"/>
            </w:rPr>
            <w:t>[53]</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56A874ED" w14:textId="77777777" w:rsidR="00E90158" w:rsidRDefault="00E90158">
          <w:pPr>
            <w:autoSpaceDE w:val="0"/>
            <w:autoSpaceDN w:val="0"/>
            <w:ind w:hanging="640"/>
            <w:divId w:val="1124425281"/>
            <w:rPr>
              <w:rFonts w:eastAsia="Times New Roman"/>
            </w:rPr>
          </w:pPr>
          <w:r>
            <w:rPr>
              <w:rFonts w:eastAsia="Times New Roman"/>
            </w:rPr>
            <w:t>[54]</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179A834A" w14:textId="77777777" w:rsidR="00E90158" w:rsidRDefault="00E90158">
          <w:pPr>
            <w:autoSpaceDE w:val="0"/>
            <w:autoSpaceDN w:val="0"/>
            <w:ind w:hanging="640"/>
            <w:divId w:val="2088723686"/>
            <w:rPr>
              <w:rFonts w:eastAsia="Times New Roman"/>
            </w:rPr>
          </w:pPr>
          <w:r>
            <w:rPr>
              <w:rFonts w:eastAsia="Times New Roman"/>
            </w:rPr>
            <w:t>[55]</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1DAB6389" w14:textId="77777777" w:rsidR="00E90158" w:rsidRDefault="00E90158">
          <w:pPr>
            <w:autoSpaceDE w:val="0"/>
            <w:autoSpaceDN w:val="0"/>
            <w:ind w:hanging="640"/>
            <w:divId w:val="1830826048"/>
            <w:rPr>
              <w:rFonts w:eastAsia="Times New Roman"/>
            </w:rPr>
          </w:pPr>
          <w:r>
            <w:rPr>
              <w:rFonts w:eastAsia="Times New Roman"/>
            </w:rPr>
            <w:t>[56]</w:t>
          </w:r>
          <w:r>
            <w:rPr>
              <w:rFonts w:eastAsia="Times New Roman"/>
            </w:rPr>
            <w:tab/>
            <w:t>‘MeadNeuro1990’.</w:t>
          </w:r>
        </w:p>
        <w:p w14:paraId="53163458" w14:textId="77777777" w:rsidR="00E90158" w:rsidRDefault="00E90158">
          <w:pPr>
            <w:autoSpaceDE w:val="0"/>
            <w:autoSpaceDN w:val="0"/>
            <w:ind w:hanging="640"/>
            <w:divId w:val="1327132349"/>
            <w:rPr>
              <w:rFonts w:eastAsia="Times New Roman"/>
            </w:rPr>
          </w:pPr>
          <w:r>
            <w:rPr>
              <w:rFonts w:eastAsia="Times New Roman"/>
            </w:rPr>
            <w:lastRenderedPageBreak/>
            <w:t>[57]</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15E2E8F1" w14:textId="77777777" w:rsidR="00E90158" w:rsidRDefault="00E90158">
          <w:pPr>
            <w:autoSpaceDE w:val="0"/>
            <w:autoSpaceDN w:val="0"/>
            <w:ind w:hanging="640"/>
            <w:divId w:val="183248953"/>
            <w:rPr>
              <w:rFonts w:eastAsia="Times New Roman"/>
            </w:rPr>
          </w:pPr>
          <w:r>
            <w:rPr>
              <w:rFonts w:eastAsia="Times New Roman"/>
            </w:rPr>
            <w:t>[58]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3D0F1847" w14:textId="77777777" w:rsidR="00E90158" w:rsidRDefault="00E90158">
          <w:pPr>
            <w:autoSpaceDE w:val="0"/>
            <w:autoSpaceDN w:val="0"/>
            <w:ind w:hanging="640"/>
            <w:divId w:val="900600898"/>
            <w:rPr>
              <w:rFonts w:eastAsia="Times New Roman"/>
            </w:rPr>
          </w:pPr>
          <w:r>
            <w:rPr>
              <w:rFonts w:eastAsia="Times New Roman"/>
            </w:rPr>
            <w:t>[59]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07233483" w14:textId="77777777" w:rsidR="00E90158" w:rsidRDefault="00E90158">
          <w:pPr>
            <w:autoSpaceDE w:val="0"/>
            <w:autoSpaceDN w:val="0"/>
            <w:ind w:hanging="640"/>
            <w:divId w:val="461728217"/>
            <w:rPr>
              <w:rFonts w:eastAsia="Times New Roman"/>
            </w:rPr>
          </w:pPr>
          <w:r>
            <w:rPr>
              <w:rFonts w:eastAsia="Times New Roman"/>
            </w:rPr>
            <w:t>[60]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6CA23B76" w14:textId="77777777" w:rsidR="00E90158" w:rsidRDefault="00E90158">
          <w:pPr>
            <w:autoSpaceDE w:val="0"/>
            <w:autoSpaceDN w:val="0"/>
            <w:ind w:hanging="640"/>
            <w:divId w:val="1724478164"/>
            <w:rPr>
              <w:rFonts w:eastAsia="Times New Roman"/>
            </w:rPr>
          </w:pPr>
          <w:r>
            <w:rPr>
              <w:rFonts w:eastAsia="Times New Roman"/>
            </w:rPr>
            <w:t>[61]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26D00EB6" w14:textId="77777777" w:rsidR="00E90158" w:rsidRDefault="00E90158">
          <w:pPr>
            <w:autoSpaceDE w:val="0"/>
            <w:autoSpaceDN w:val="0"/>
            <w:ind w:hanging="640"/>
            <w:divId w:val="496654165"/>
            <w:rPr>
              <w:rFonts w:eastAsia="Times New Roman"/>
            </w:rPr>
          </w:pPr>
          <w:r>
            <w:rPr>
              <w:rFonts w:eastAsia="Times New Roman"/>
            </w:rPr>
            <w:t>[62]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16D124E0" w14:textId="77777777" w:rsidR="00E90158" w:rsidRDefault="00E90158">
          <w:pPr>
            <w:autoSpaceDE w:val="0"/>
            <w:autoSpaceDN w:val="0"/>
            <w:ind w:hanging="640"/>
            <w:divId w:val="294219855"/>
            <w:rPr>
              <w:rFonts w:eastAsia="Times New Roman"/>
            </w:rPr>
          </w:pPr>
          <w:r>
            <w:rPr>
              <w:rFonts w:eastAsia="Times New Roman"/>
            </w:rPr>
            <w:t>[63]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70806729" w14:textId="77777777" w:rsidR="00E90158" w:rsidRDefault="00E90158">
          <w:pPr>
            <w:autoSpaceDE w:val="0"/>
            <w:autoSpaceDN w:val="0"/>
            <w:ind w:hanging="640"/>
            <w:divId w:val="375588119"/>
            <w:rPr>
              <w:rFonts w:eastAsia="Times New Roman"/>
            </w:rPr>
          </w:pPr>
          <w:r>
            <w:rPr>
              <w:rFonts w:eastAsia="Times New Roman"/>
            </w:rPr>
            <w:t>[64]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9027C2B" w14:textId="77777777" w:rsidR="00E90158" w:rsidRDefault="00E90158">
          <w:pPr>
            <w:autoSpaceDE w:val="0"/>
            <w:autoSpaceDN w:val="0"/>
            <w:ind w:hanging="640"/>
            <w:divId w:val="1943877571"/>
            <w:rPr>
              <w:rFonts w:eastAsia="Times New Roman"/>
            </w:rPr>
          </w:pPr>
          <w:r>
            <w:rPr>
              <w:rFonts w:eastAsia="Times New Roman"/>
            </w:rPr>
            <w:t>[65]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3F62433B" w14:textId="77777777" w:rsidR="00E90158" w:rsidRDefault="00E90158">
          <w:pPr>
            <w:autoSpaceDE w:val="0"/>
            <w:autoSpaceDN w:val="0"/>
            <w:ind w:hanging="640"/>
            <w:divId w:val="1624187846"/>
            <w:rPr>
              <w:rFonts w:eastAsia="Times New Roman"/>
            </w:rPr>
          </w:pPr>
          <w:r>
            <w:rPr>
              <w:rFonts w:eastAsia="Times New Roman"/>
            </w:rPr>
            <w:t>[66]</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A48D269" w14:textId="37B9FE75" w:rsidR="005347AF" w:rsidRPr="00650700" w:rsidRDefault="00E90158"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38B9F3" w14:textId="77777777" w:rsidR="00BF416B" w:rsidRPr="00956C4F" w:rsidRDefault="00BF416B" w:rsidP="00FA6509">
      <w:pPr>
        <w:spacing w:after="0" w:line="240" w:lineRule="auto"/>
      </w:pPr>
      <w:r w:rsidRPr="00956C4F">
        <w:separator/>
      </w:r>
    </w:p>
  </w:endnote>
  <w:endnote w:type="continuationSeparator" w:id="0">
    <w:p w14:paraId="34444489" w14:textId="77777777" w:rsidR="00BF416B" w:rsidRPr="00956C4F" w:rsidRDefault="00BF416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49875A" w14:textId="77777777" w:rsidR="00BF416B" w:rsidRPr="00956C4F" w:rsidRDefault="00BF416B" w:rsidP="00FA6509">
      <w:pPr>
        <w:spacing w:after="0" w:line="240" w:lineRule="auto"/>
      </w:pPr>
      <w:r w:rsidRPr="00956C4F">
        <w:separator/>
      </w:r>
    </w:p>
  </w:footnote>
  <w:footnote w:type="continuationSeparator" w:id="0">
    <w:p w14:paraId="5737E443" w14:textId="77777777" w:rsidR="00BF416B" w:rsidRPr="00956C4F" w:rsidRDefault="00BF416B"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74D1F43" w14:textId="77777777" w:rsidR="00E90158" w:rsidRPr="009C35D5" w:rsidRDefault="00E90158" w:rsidP="00E90158">
      <w:pPr>
        <w:pStyle w:val="Textonotapie"/>
        <w:rPr>
          <w:lang w:val="es-ES"/>
        </w:rPr>
      </w:pPr>
      <w:r>
        <w:rPr>
          <w:rStyle w:val="Refdenotaalpie"/>
        </w:rPr>
        <w:footnoteRef/>
      </w:r>
      <w:r>
        <w:t xml:space="preserve"> </w:t>
      </w:r>
      <w:r w:rsidRPr="00CE1E96">
        <w:rPr>
          <w:sz w:val="16"/>
          <w:szCs w:val="16"/>
        </w:rPr>
        <w:t>Spike refers to an action potential, which is a rapid and temporary electrical signal that travels along the membrane of a neuron.</w:t>
      </w:r>
    </w:p>
  </w:footnote>
  <w:footnote w:id="3">
    <w:p w14:paraId="24B51C04" w14:textId="77777777" w:rsidR="00E90158" w:rsidRPr="00094034" w:rsidRDefault="00E90158" w:rsidP="00E90158">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4">
    <w:p w14:paraId="652537B5" w14:textId="4F5736B2"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E90158" w:rsidRPr="00E90158">
            <w:rPr>
              <w:color w:val="000000"/>
              <w:sz w:val="16"/>
              <w:szCs w:val="16"/>
            </w:rPr>
            <w:t>[42]</w:t>
          </w:r>
        </w:sdtContent>
      </w:sdt>
      <w:r w:rsidR="00556964">
        <w:rPr>
          <w:sz w:val="16"/>
          <w:szCs w:val="16"/>
        </w:rPr>
        <w:t>.</w:t>
      </w:r>
    </w:p>
  </w:footnote>
  <w:footnote w:id="5">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6">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7">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8">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9">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0">
    <w:p w14:paraId="74554B5F" w14:textId="77777777" w:rsidR="009700E4" w:rsidRPr="00497DB8" w:rsidRDefault="009700E4" w:rsidP="009700E4">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07395E59" w14:textId="77777777" w:rsidR="009700E4" w:rsidRPr="00497DB8" w:rsidRDefault="009700E4" w:rsidP="009700E4">
      <w:pPr>
        <w:pStyle w:val="Textonotapie"/>
        <w:rPr>
          <w:lang w:val="es-ES"/>
        </w:rPr>
      </w:pPr>
    </w:p>
  </w:footnote>
  <w:footnote w:id="11">
    <w:p w14:paraId="3EE51FEC" w14:textId="77777777" w:rsidR="009700E4" w:rsidRPr="00932211" w:rsidRDefault="009700E4" w:rsidP="009700E4">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09B8"/>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02B5"/>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E3F2B"/>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83DB8"/>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617"/>
    <w:rsid w:val="00217C32"/>
    <w:rsid w:val="00227099"/>
    <w:rsid w:val="002273C4"/>
    <w:rsid w:val="002315F1"/>
    <w:rsid w:val="00232A0C"/>
    <w:rsid w:val="00234A87"/>
    <w:rsid w:val="00235A30"/>
    <w:rsid w:val="00236C08"/>
    <w:rsid w:val="00241D5F"/>
    <w:rsid w:val="00243874"/>
    <w:rsid w:val="00244521"/>
    <w:rsid w:val="00246C95"/>
    <w:rsid w:val="00251CDD"/>
    <w:rsid w:val="00252A5C"/>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1D31"/>
    <w:rsid w:val="002C3813"/>
    <w:rsid w:val="002D0F3E"/>
    <w:rsid w:val="002D1B6C"/>
    <w:rsid w:val="002D4FB6"/>
    <w:rsid w:val="002E239C"/>
    <w:rsid w:val="002E27E4"/>
    <w:rsid w:val="002E6506"/>
    <w:rsid w:val="002E6A51"/>
    <w:rsid w:val="002F0363"/>
    <w:rsid w:val="002F0BC6"/>
    <w:rsid w:val="002F3BB8"/>
    <w:rsid w:val="002F4060"/>
    <w:rsid w:val="002F468F"/>
    <w:rsid w:val="002F4B35"/>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46"/>
    <w:rsid w:val="00452B53"/>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1511"/>
    <w:rsid w:val="004C33C4"/>
    <w:rsid w:val="004C4C5E"/>
    <w:rsid w:val="004D09D6"/>
    <w:rsid w:val="004D1FAF"/>
    <w:rsid w:val="004D3435"/>
    <w:rsid w:val="004D37AF"/>
    <w:rsid w:val="004D4DC3"/>
    <w:rsid w:val="004D5E27"/>
    <w:rsid w:val="004E0585"/>
    <w:rsid w:val="004E4E21"/>
    <w:rsid w:val="004E5B9C"/>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10F71"/>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555F"/>
    <w:rsid w:val="00680C9F"/>
    <w:rsid w:val="0068166F"/>
    <w:rsid w:val="006857F7"/>
    <w:rsid w:val="00685D71"/>
    <w:rsid w:val="00693A9F"/>
    <w:rsid w:val="00694550"/>
    <w:rsid w:val="006964FE"/>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058C"/>
    <w:rsid w:val="008458FF"/>
    <w:rsid w:val="0084636B"/>
    <w:rsid w:val="0084639A"/>
    <w:rsid w:val="008502B1"/>
    <w:rsid w:val="00850755"/>
    <w:rsid w:val="00851522"/>
    <w:rsid w:val="00852C16"/>
    <w:rsid w:val="0085358C"/>
    <w:rsid w:val="00855F33"/>
    <w:rsid w:val="0086196E"/>
    <w:rsid w:val="00861C62"/>
    <w:rsid w:val="008631E3"/>
    <w:rsid w:val="008639D5"/>
    <w:rsid w:val="00865816"/>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00E4"/>
    <w:rsid w:val="00971A31"/>
    <w:rsid w:val="00973B1E"/>
    <w:rsid w:val="00983F9C"/>
    <w:rsid w:val="009864AA"/>
    <w:rsid w:val="00990F56"/>
    <w:rsid w:val="00990FC2"/>
    <w:rsid w:val="00992BE0"/>
    <w:rsid w:val="00993E92"/>
    <w:rsid w:val="009A45BD"/>
    <w:rsid w:val="009A4B02"/>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472D5"/>
    <w:rsid w:val="00A51C56"/>
    <w:rsid w:val="00A57F63"/>
    <w:rsid w:val="00A6133D"/>
    <w:rsid w:val="00A64A69"/>
    <w:rsid w:val="00A667F9"/>
    <w:rsid w:val="00A66852"/>
    <w:rsid w:val="00A67941"/>
    <w:rsid w:val="00A721F4"/>
    <w:rsid w:val="00A74797"/>
    <w:rsid w:val="00A75499"/>
    <w:rsid w:val="00A763FB"/>
    <w:rsid w:val="00A77152"/>
    <w:rsid w:val="00A776F5"/>
    <w:rsid w:val="00A81066"/>
    <w:rsid w:val="00A819C0"/>
    <w:rsid w:val="00A83AD4"/>
    <w:rsid w:val="00A84366"/>
    <w:rsid w:val="00A84CC5"/>
    <w:rsid w:val="00A8678F"/>
    <w:rsid w:val="00A87F31"/>
    <w:rsid w:val="00A90569"/>
    <w:rsid w:val="00A90824"/>
    <w:rsid w:val="00A91FFA"/>
    <w:rsid w:val="00A94AA9"/>
    <w:rsid w:val="00AA0744"/>
    <w:rsid w:val="00AA22A6"/>
    <w:rsid w:val="00AA444F"/>
    <w:rsid w:val="00AA612D"/>
    <w:rsid w:val="00AA70FE"/>
    <w:rsid w:val="00AA75E1"/>
    <w:rsid w:val="00AB14DF"/>
    <w:rsid w:val="00AB1DE9"/>
    <w:rsid w:val="00AB3578"/>
    <w:rsid w:val="00AB3B18"/>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9CC"/>
    <w:rsid w:val="00AF3B3E"/>
    <w:rsid w:val="00AF61A6"/>
    <w:rsid w:val="00AF63CC"/>
    <w:rsid w:val="00AF6C84"/>
    <w:rsid w:val="00B01050"/>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16B"/>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6"/>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87C10"/>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3176"/>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3374"/>
    <w:rsid w:val="00ED3DAE"/>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556E"/>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C7226"/>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B9F369663C214B749DF83A251CEB3125"/>
        <w:category>
          <w:name w:val="General"/>
          <w:gallery w:val="placeholder"/>
        </w:category>
        <w:types>
          <w:type w:val="bbPlcHdr"/>
        </w:types>
        <w:behaviors>
          <w:behavior w:val="content"/>
        </w:behaviors>
        <w:guid w:val="{624C72B6-C27E-4480-A0B0-B4A3F3D42E37}"/>
      </w:docPartPr>
      <w:docPartBody>
        <w:p w:rsidR="009154AF" w:rsidRDefault="00020C76" w:rsidP="00020C76">
          <w:pPr>
            <w:pStyle w:val="B9F369663C214B749DF83A251CEB3125"/>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65636"/>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54AF"/>
    <w:rsid w:val="0094587D"/>
    <w:rsid w:val="009556C8"/>
    <w:rsid w:val="00990FC2"/>
    <w:rsid w:val="00995713"/>
    <w:rsid w:val="009C0788"/>
    <w:rsid w:val="00A25672"/>
    <w:rsid w:val="00A66804"/>
    <w:rsid w:val="00C21B40"/>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0C7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B9F369663C214B749DF83A251CEB3125">
    <w:name w:val="B9F369663C214B749DF83A251CEB3125"/>
    <w:rsid w:val="00020C76"/>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6b36db58-8fc2-4292-96ca-44d674b1b569&quot;,&quot;properties&quot;:{&quot;noteIndex&quot;:0},&quot;isEdited&quot;:false,&quot;manualOverride&quot;:{&quot;isManuallyOverridden&quot;:false,&quot;citeprocText&quot;:&quot;[1]&quot;,&quot;manualOverrideText&quot;:&quot;&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F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D&quot;:&quot;MENDELEY_CITATION_36695258-287b-4575-8603-3e77e75dc299&quot;,&quot;properties&quot;:{&quot;noteIndex&quot;:0},&quot;isEdited&quot;:false,&quot;manualOverride&quot;:{&quot;isManuallyOverridden&quot;:false,&quot;citeprocText&quot;:&quot;[2]&quot;,&quot;manualOverrideText&quot;:&quot;&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J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D&quot;:&quot;MENDELEY_CITATION_a66245ac-0041-47e1-964c-327c5e3dddd6&quot;,&quot;properties&quot;:{&quot;noteIndex&quot;:0},&quot;isEdited&quot;:false,&quot;manualOverride&quot;:{&quot;isManuallyOverridden&quot;:false,&quot;citeprocText&quot;:&quot;[3]&quot;,&quot;manualOverrideText&quot;:&quot;&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N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D&quot;:&quot;MENDELEY_CITATION_62c7053e-d933-46a8-a7a7-08c4876a9a3b&quot;,&quot;properties&quot;:{&quot;noteIndex&quot;:0},&quot;isEdited&quot;:false,&quot;manualOverride&quot;:{&quot;isManuallyOverridden&quot;:false,&quot;citeprocText&quot;:&quot;[4]&quot;,&quot;manualOverrideText&quot;:&quot;&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RdIiwibWFudWFsT3ZlcnJpZGVUZXh0IjoiIn0sImNpdGF0aW9uSXRlbXMiOlt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D&quot;:&quot;MENDELEY_CITATION_0cb77206-e0c8-4d57-8e6f-10e06724878e&quot;,&quot;properties&quot;:{&quot;noteIndex&quot;:0},&quot;isEdited&quot;:false,&quot;manualOverride&quot;:{&quot;isManuallyOverridden&quot;:false,&quot;citeprocText&quot;:&quot;[4], [5]&quot;,&quot;manualOverrideText&quot;:&quot;&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RdLCBbNV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ee699b59-8a1f-4cfb-a401-534c12741ea0&quot;,&quot;properties&quot;:{&quot;noteIndex&quot;:0},&quot;isEdited&quot;:false,&quot;manualOverride&quot;:{&quot;isManuallyOverridden&quot;:false,&quot;citeprocText&quot;:&quot;[8]&quot;,&quot;manualOverrideText&quot;:&quot;&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&quot;},{&quot;citationID&quot;:&quot;MENDELEY_CITATION_758547de-42c3-477f-b9b7-ac862087b8e0&quot;,&quot;properties&quot;:{&quot;noteIndex&quot;:0},&quot;isEdited&quot;:false,&quot;manualOverride&quot;:{&quot;isManuallyOverridden&quot;:false,&quot;citeprocText&quot;:&quot;[8], [9]&quot;,&quot;manualOverrideText&quot;:&quot;&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D&quot;:&quot;MENDELEY_CITATION_59fcbb06-6cea-4e3a-a3a5-b0e573b643d4&quot;,&quot;properties&quot;:{&quot;noteIndex&quot;:0},&quot;isEdited&quot;:false,&quot;manualOverride&quot;:{&quot;isManuallyOverridden&quot;:false,&quot;citeprocText&quot;:&quot;[9], [10]&quot;,&quot;manualOverrideText&quot;:&quot;&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D&quot;:&quot;MENDELEY_CITATION_cd5ce9ba-20bf-41ff-a52c-4c0d530bcf50&quot;,&quot;properties&quot;:{&quot;noteIndex&quot;:0},&quot;isEdited&quot;:false,&quot;manualOverride&quot;:{&quot;isManuallyOverridden&quot;:false,&quot;citeprocText&quot;:&quot;[11]&quot;,&quot;manualOverrideText&quot;:&quot;&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D&quot;:&quot;MENDELEY_CITATION_641a0ab2-bc88-4e4e-afeb-7fbf9d756260&quot;,&quot;properties&quot;:{&quot;noteIndex&quot;:0},&quot;isEdited&quot;:false,&quot;manualOverride&quot;:{&quot;isManuallyOverridden&quot;:false,&quot;citeprocText&quot;:&quot;[12], [13]&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yXSwg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D&quot;:&quot;MENDELEY_CITATION_a951bfee-e4f6-4e5c-9c41-6c49ed5370a3&quot;,&quot;properties&quot;:{&quot;noteIndex&quot;:0},&quot;isEdited&quot;:false,&quot;manualOverride&quot;:{&quot;isManuallyOverridden&quot;:false,&quot;citeprocText&quot;:&quot;[14]&quot;,&quot;manualOverrideText&quot;:&quot;&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0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D&quot;:&quot;MENDELEY_CITATION_1564a3d6-0ae8-4a6c-8cab-4f79244fac88&quot;,&quot;properties&quot;:{&quot;noteIndex&quot;:0},&quot;isEdited&quot;:false,&quot;manualOverride&quot;:{&quot;isManuallyOverridden&quot;:false,&quot;citeprocText&quot;:&quot;[15], [16]&quot;,&quot;manualOverrideText&quot;:&quot;&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E1XSwgWzE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D&quot;:&quot;MENDELEY_CITATION_76ad9ad1-80be-4a80-b988-da454b222968&quot;,&quot;properties&quot;:{&quot;noteIndex&quot;:0},&quot;isEdited&quot;:false,&quot;manualOverride&quot;:{&quot;isManuallyOverridden&quot;:false,&quot;citeprocText&quot;:&quot;[17]&quot;,&quot;manualOverrideText&quot;:&quot;&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E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D&quot;:&quot;MENDELEY_CITATION_954da97e-9141-4d43-bac3-0e8de423e5ad&quot;,&quot;properties&quot;:{&quot;noteIndex&quot;:0},&quot;isEdited&quot;:false,&quot;manualOverride&quot;:{&quot;isManuallyOverridden&quot;:false,&quot;citeprocText&quot;:&quot;[17], [18]&quot;,&quot;manualOverrideText&quot;:&quot;&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E3XSwgWzE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D&quot;:&quot;MENDELEY_CITATION_d0d7ec5e-4ce1-4969-9e31-0ac61f88c35b&quot;,&quot;properties&quot;:{&quot;noteIndex&quot;:0},&quot;isEdited&quot;:false,&quot;manualOverride&quot;:{&quot;isManuallyOverridden&quot;:false,&quot;citeprocText&quot;:&quot;[19]&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E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19]&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E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0], [21]&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wXSwgWzIx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2]&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y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3]&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z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19]&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E5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24]&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I0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25]&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I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26]&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I2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27]&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3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8]&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4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6], [25], [29]&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ZdLCBbMjVdLCBbMjl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0]&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w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1]&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2]&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y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3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M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25]&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I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1], [34], [35]&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xXSwgWzM0XSwgWzM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6]&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33], [37], [38]&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MzXSwgWzM3XSwgWzM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39]&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M5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40]&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41]&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Qx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42]&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Q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43], [44], [45]&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QzXSwgWzQ0XSwgWzQ1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44], [45]&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Q0XSwgWzQ1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40], [43], [44], [45]&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QwXSwgWzQzXSwgWzQ0XSwgWzQ1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40]&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40]&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46]&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Q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40]&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46]&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Q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4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Q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48]&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Q4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4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Q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47], [49], [50]&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Q3XSwgWzQ5XSwgWzUw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5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Ux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4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Q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48], [51], [52]&quot;,&quot;manualOverrideText&quot;:&quot;&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Q4XSwgWzUxXSwgWzUy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D&quot;:&quot;MENDELEY_CITATION_2fc6baab-f563-433e-b8c1-dc64ccbc1516&quot;,&quot;properties&quot;:{&quot;noteIndex&quot;:0},&quot;isEdited&quot;:false,&quot;manualOverride&quot;:{&quot;isManuallyOverridden&quot;:false,&quot;citeprocText&quot;:&quot;[40]&quot;,&quot;manualOverrideText&quot;:&quot;&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Qw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D&quot;:&quot;MENDELEY_CITATION_2bdb1867-4f85-4730-a4d7-bd404c4c02c0&quot;,&quot;properties&quot;:{&quot;noteIndex&quot;:0},&quot;isEdited&quot;:false,&quot;manualOverride&quot;:{&quot;isManuallyOverridden&quot;:false,&quot;citeprocText&quot;:&quot;[47], [49], [50]&quot;,&quot;manualOverrideText&quot;:&quot;&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Q3XSwgWzQ5XSwgWzUw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D&quot;:&quot;MENDELEY_CITATION_6eab9901-988f-4082-b261-5c4a5528f65b&quot;,&quot;properties&quot;:{&quot;noteIndex&quot;:0},&quot;isEdited&quot;:false,&quot;manualOverride&quot;:{&quot;isManuallyOverridden&quot;:false,&quot;citeprocText&quot;:&quot;[5]&quot;,&quot;manualOverrideText&quot;:&quot;&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V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D&quot;:&quot;MENDELEY_CITATION_2073fccc-5f2f-454f-ad35-f5758daebef7&quot;,&quot;properties&quot;:{&quot;noteIndex&quot;:0},&quot;isEdited&quot;:false,&quot;manualOverride&quot;:{&quot;isManuallyOverridden&quot;:false,&quot;citeprocText&quot;:&quot;[53]&quot;,&quot;manualOverrideText&quot;:&quot;&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Uz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D&quot;:&quot;MENDELEY_CITATION_ec6d125a-8c6b-4657-9c9f-9c265e0c24d0&quot;,&quot;properties&quot;:{&quot;noteIndex&quot;:0},&quot;isEdited&quot;:false,&quot;manualOverride&quot;:{&quot;isManuallyOverridden&quot;:false,&quot;citeprocText&quot;:&quot;[54]&quot;,&quot;manualOverrideText&quot;:&quot;&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U0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D&quot;:&quot;MENDELEY_CITATION_968350ba-0a6a-4c00-891a-437f52d7d5bb&quot;,&quot;properties&quot;:{&quot;noteIndex&quot;:0},&quot;isEdited&quot;:false,&quot;manualOverride&quot;:{&quot;isManuallyOverridden&quot;:false,&quot;citeprocText&quot;:&quot;[33], [37], [38]&quot;,&quot;manualOverrideText&quot;:&quot;&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MzXSwgWzM3XSwgWzM4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D&quot;:&quot;MENDELEY_CITATION_4e71e821-b99f-42b2-b14a-a18cea6f1e93&quot;,&quot;properties&quot;:{&quot;noteIndex&quot;:0},&quot;isEdited&quot;:false,&quot;manualOverride&quot;:{&quot;isManuallyOverridden&quot;:false,&quot;citeprocText&quot;:&quot;[55], [56]&quot;,&quot;manualOverrideText&quot;:&quot;&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U1XSwgWzU2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D&quot;:&quot;MENDELEY_CITATION_e718799e-6d88-41de-a350-bc4ee7272728&quot;,&quot;properties&quot;:{&quot;noteIndex&quot;:0},&quot;isEdited&quot;:false,&quot;manualOverride&quot;:{&quot;isManuallyOverridden&quot;:false,&quot;citeprocText&quot;:&quot;[57], [58]&quot;,&quot;manualOverrideText&quot;:&quot;&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U3XSwgWzU4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D&quot;:&quot;MENDELEY_CITATION_462fe872-de93-4c4a-ae0d-2928335ba3e2&quot;,&quot;properties&quot;:{&quot;noteIndex&quot;:0},&quot;isEdited&quot;:false,&quot;manualOverride&quot;:{&quot;isManuallyOverridden&quot;:false,&quot;citeprocText&quot;:&quot;[59]&quot;,&quot;manualOverrideText&quot;:&quot;&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U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D&quot;:&quot;MENDELEY_CITATION_d15f87c0-064d-4c93-a7c2-f7aa3eb88e62&quot;,&quot;properties&quot;:{&quot;noteIndex&quot;:0},&quot;isEdited&quot;:false,&quot;manualOverride&quot;:{&quot;isManuallyOverridden&quot;:false,&quot;citeprocText&quot;:&quot;[57]&quot;,&quot;manualOverrideText&quot;:&quot;&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U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D&quot;:&quot;MENDELEY_CITATION_27a85371-a4c3-4765-a1d2-4a1530be3785&quot;,&quot;properties&quot;:{&quot;noteIndex&quot;:0},&quot;isEdited&quot;:false,&quot;manualOverride&quot;:{&quot;isManuallyOverridden&quot;:false,&quot;citeprocText&quot;:&quot;[57]&quot;,&quot;manualOverrideText&quot;:&quot;&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U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D&quot;:&quot;MENDELEY_CITATION_62596ea6-09b3-4bfe-8aba-6526643075d7&quot;,&quot;properties&quot;:{&quot;noteIndex&quot;:0},&quot;isEdited&quot;:false,&quot;manualOverride&quot;:{&quot;isManuallyOverridden&quot;:false,&quot;citeprocText&quot;:&quot;[60]&quot;,&quot;manualOverrideText&quot;:&quot;&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Y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D&quot;:&quot;MENDELEY_CITATION_2d9b3868-203c-46f1-b387-da9a7349b3a0&quot;,&quot;properties&quot;:{&quot;noteIndex&quot;:0},&quot;isEdited&quot;:false,&quot;manualOverride&quot;:{&quot;isManuallyOverridden&quot;:false,&quot;citeprocText&quot;:&quot;[55]&quot;,&quot;manualOverrideText&quot;:&quot;&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U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D&quot;:&quot;MENDELEY_CITATION_a93c5162-b1c6-4e8c-be95-c25ad43cc058&quot;,&quot;properties&quot;:{&quot;noteIndex&quot;:0},&quot;isEdited&quot;:false,&quot;manualOverride&quot;:{&quot;isManuallyOverridden&quot;:false,&quot;citeprocText&quot;:&quot;[12]&quot;,&quot;manualOverrideText&quot;:&quot;&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y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D&quot;:&quot;MENDELEY_CITATION_8e264107-b1e8-4d3e-9325-b331d66940cb&quot;,&quot;properties&quot;:{&quot;noteIndex&quot;:0},&quot;isEdited&quot;:false,&quot;manualOverride&quot;:{&quot;isManuallyOverridden&quot;:false,&quot;citeprocText&quot;:&quot;[61]&quot;,&quot;manualOverrideText&quot;:&quot;&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Y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D&quot;:&quot;MENDELEY_CITATION_6eb7c5f5-6610-41f5-8a60-3c2719d2902c&quot;,&quot;properties&quot;:{&quot;noteIndex&quot;:0},&quot;isEdited&quot;:false,&quot;manualOverride&quot;:{&quot;isManuallyOverridden&quot;:false,&quot;citeprocText&quot;:&quot;[54], [62]&quot;,&quot;manualOverrideText&quot;:&quot;&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U0XSwgWzY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D&quot;:&quot;MENDELEY_CITATION_884cbb08-1f9e-4464-bac3-cbd111d747c3&quot;,&quot;properties&quot;:{&quot;noteIndex&quot;:0},&quot;isEdited&quot;:false,&quot;manualOverride&quot;:{&quot;isManuallyOverridden&quot;:false,&quot;citeprocText&quot;:&quot;[13]&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z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6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64], [6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Y0XSwgWzY1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6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Y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66]&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Y2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42]&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y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31]&quot;,&quot;manualOverrideText&quot;:&quot;&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Mx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27612</TotalTime>
  <Pages>27</Pages>
  <Words>8750</Words>
  <Characters>48131</Characters>
  <Application>Microsoft Office Word</Application>
  <DocSecurity>0</DocSecurity>
  <Lines>401</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1059</cp:revision>
  <dcterms:created xsi:type="dcterms:W3CDTF">2024-04-10T09:37:00Z</dcterms:created>
  <dcterms:modified xsi:type="dcterms:W3CDTF">2024-05-23T11:21:00Z</dcterms:modified>
</cp:coreProperties>
</file>